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0183C" w14:textId="0F25E666" w:rsidR="00BF53A9" w:rsidRPr="00EA67D5" w:rsidRDefault="00BF53A9" w:rsidP="00D51567">
      <w:pPr>
        <w:spacing w:after="0"/>
        <w:jc w:val="center"/>
        <w:rPr>
          <w:rFonts w:ascii="Bookman Old Style" w:hAnsi="Bookman Old Style"/>
          <w:b/>
          <w:bCs/>
          <w:color w:val="002060"/>
          <w:sz w:val="40"/>
          <w:szCs w:val="32"/>
        </w:rPr>
      </w:pPr>
      <w:r w:rsidRPr="00EA67D5">
        <w:rPr>
          <w:rFonts w:ascii="Bookman Old Style" w:hAnsi="Bookman Old Style"/>
          <w:b/>
          <w:bCs/>
          <w:color w:val="002060"/>
          <w:sz w:val="40"/>
          <w:szCs w:val="32"/>
        </w:rPr>
        <w:t>Report</w:t>
      </w:r>
      <w:r w:rsidR="000C11D6">
        <w:rPr>
          <w:rFonts w:ascii="Bookman Old Style" w:hAnsi="Bookman Old Style"/>
          <w:b/>
          <w:bCs/>
          <w:color w:val="002060"/>
          <w:sz w:val="40"/>
          <w:szCs w:val="32"/>
        </w:rPr>
        <w:t xml:space="preserve"> of </w:t>
      </w:r>
      <w:r w:rsidR="00EA67D5" w:rsidRPr="00EA67D5">
        <w:rPr>
          <w:rFonts w:ascii="Bookman Old Style" w:hAnsi="Bookman Old Style"/>
          <w:b/>
          <w:bCs/>
          <w:color w:val="002060"/>
          <w:sz w:val="40"/>
          <w:szCs w:val="32"/>
        </w:rPr>
        <w:t>GWB 2024</w:t>
      </w:r>
      <w:r w:rsidR="000C11D6">
        <w:rPr>
          <w:rFonts w:ascii="Bookman Old Style" w:hAnsi="Bookman Old Style"/>
          <w:b/>
          <w:bCs/>
          <w:color w:val="002060"/>
          <w:sz w:val="40"/>
          <w:szCs w:val="32"/>
        </w:rPr>
        <w:t>(India)</w:t>
      </w:r>
    </w:p>
    <w:p w14:paraId="35C4F396" w14:textId="3C0A8AA5" w:rsidR="00B8025A" w:rsidRDefault="00C43D7F" w:rsidP="000C11D6">
      <w:pPr>
        <w:spacing w:after="0"/>
        <w:jc w:val="center"/>
        <w:rPr>
          <w:rFonts w:ascii="Bookman Old Style" w:hAnsi="Bookman Old Style"/>
          <w:b/>
          <w:bCs/>
          <w:color w:val="00B0F0"/>
          <w:sz w:val="32"/>
          <w:szCs w:val="32"/>
        </w:rPr>
      </w:pPr>
      <w:r>
        <w:rPr>
          <w:rFonts w:ascii="Bookman Old Style" w:hAnsi="Bookman Old Style"/>
          <w:b/>
          <w:bCs/>
          <w:color w:val="00B0F0"/>
          <w:sz w:val="32"/>
          <w:szCs w:val="32"/>
        </w:rPr>
        <w:t xml:space="preserve">IUPAC </w:t>
      </w:r>
      <w:r w:rsidR="00BF53A9" w:rsidRPr="00D51567">
        <w:rPr>
          <w:rFonts w:ascii="Bookman Old Style" w:hAnsi="Bookman Old Style"/>
          <w:b/>
          <w:bCs/>
          <w:color w:val="00B0F0"/>
          <w:sz w:val="32"/>
          <w:szCs w:val="32"/>
        </w:rPr>
        <w:t xml:space="preserve">“Global Women Breakfast” </w:t>
      </w:r>
    </w:p>
    <w:p w14:paraId="5FC18A8C" w14:textId="77777777" w:rsidR="00D60FDC" w:rsidRDefault="00D60FDC" w:rsidP="00D51567">
      <w:pPr>
        <w:spacing w:after="0"/>
        <w:jc w:val="center"/>
        <w:rPr>
          <w:rFonts w:ascii="Bookman Old Style" w:hAnsi="Bookman Old Style"/>
          <w:b/>
          <w:bCs/>
          <w:color w:val="00B0F0"/>
          <w:sz w:val="32"/>
          <w:szCs w:val="32"/>
        </w:rPr>
      </w:pPr>
      <w:r>
        <w:rPr>
          <w:noProof/>
        </w:rPr>
        <w:drawing>
          <wp:inline distT="0" distB="0" distL="0" distR="0" wp14:anchorId="215314EC" wp14:editId="0B565B22">
            <wp:extent cx="1021512" cy="895350"/>
            <wp:effectExtent l="19050" t="0" r="718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29274" cy="902154"/>
                    </a:xfrm>
                    <a:prstGeom prst="rect">
                      <a:avLst/>
                    </a:prstGeom>
                    <a:noFill/>
                    <a:ln>
                      <a:noFill/>
                    </a:ln>
                  </pic:spPr>
                </pic:pic>
              </a:graphicData>
            </a:graphic>
          </wp:inline>
        </w:drawing>
      </w:r>
    </w:p>
    <w:p w14:paraId="1EECFA86" w14:textId="77777777" w:rsidR="00D51567" w:rsidRPr="00D60FDC" w:rsidRDefault="00D51567" w:rsidP="00D60FDC">
      <w:pPr>
        <w:spacing w:after="0"/>
        <w:jc w:val="center"/>
        <w:rPr>
          <w:rFonts w:ascii="Bookman Old Style" w:hAnsi="Bookman Old Style"/>
          <w:b/>
          <w:bCs/>
          <w:color w:val="00B0F0"/>
          <w:sz w:val="32"/>
          <w:szCs w:val="32"/>
        </w:rPr>
      </w:pPr>
    </w:p>
    <w:p w14:paraId="04539C1C" w14:textId="105FB49E" w:rsidR="005F55D8" w:rsidRPr="00AB1263" w:rsidRDefault="004953E2" w:rsidP="005F55D8">
      <w:pPr>
        <w:pStyle w:val="Heading4"/>
        <w:shd w:val="clear" w:color="auto" w:fill="FFFFFF"/>
        <w:spacing w:before="0" w:beforeAutospacing="0" w:after="0" w:afterAutospacing="0" w:line="360" w:lineRule="auto"/>
        <w:jc w:val="both"/>
        <w:rPr>
          <w:rFonts w:ascii="Bookman Old Style" w:eastAsiaTheme="minorHAnsi" w:hAnsi="Bookman Old Style" w:cstheme="minorBidi"/>
          <w:b w:val="0"/>
          <w:bCs w:val="0"/>
          <w:color w:val="002060"/>
          <w:sz w:val="28"/>
          <w:szCs w:val="28"/>
        </w:rPr>
      </w:pPr>
      <w:r w:rsidRPr="004953E2">
        <w:rPr>
          <w:rFonts w:ascii="Bookman Old Style" w:eastAsiaTheme="minorHAnsi" w:hAnsi="Bookman Old Style" w:cstheme="minorBidi"/>
          <w:color w:val="00B050"/>
          <w:sz w:val="28"/>
          <w:szCs w:val="28"/>
        </w:rPr>
        <w:t>Global Women Breakfast</w:t>
      </w:r>
      <w:r w:rsidRPr="00854901">
        <w:rPr>
          <w:rFonts w:ascii="Bookman Old Style" w:hAnsi="Bookman Old Style"/>
          <w:color w:val="00B050"/>
          <w:sz w:val="28"/>
          <w:szCs w:val="28"/>
        </w:rPr>
        <w:t>(</w:t>
      </w:r>
      <w:r w:rsidRPr="004953E2">
        <w:rPr>
          <w:rFonts w:ascii="Bookman Old Style" w:eastAsiaTheme="minorHAnsi" w:hAnsi="Bookman Old Style" w:cstheme="minorBidi"/>
          <w:color w:val="00B050"/>
          <w:sz w:val="28"/>
          <w:szCs w:val="28"/>
        </w:rPr>
        <w:t>GWB</w:t>
      </w:r>
      <w:r w:rsidRPr="00854901">
        <w:rPr>
          <w:rFonts w:ascii="Bookman Old Style" w:hAnsi="Bookman Old Style"/>
          <w:color w:val="00B050"/>
          <w:sz w:val="28"/>
          <w:szCs w:val="28"/>
        </w:rPr>
        <w:t>)</w:t>
      </w:r>
      <w:r w:rsidR="00FE0EBA">
        <w:rPr>
          <w:rFonts w:ascii="Bookman Old Style" w:hAnsi="Bookman Old Style"/>
          <w:color w:val="00B050"/>
          <w:sz w:val="28"/>
          <w:szCs w:val="28"/>
        </w:rPr>
        <w:t xml:space="preserve"> </w:t>
      </w:r>
      <w:r w:rsidRPr="004953E2">
        <w:rPr>
          <w:rFonts w:ascii="Bookman Old Style" w:eastAsiaTheme="minorHAnsi" w:hAnsi="Bookman Old Style" w:cstheme="minorBidi"/>
          <w:b w:val="0"/>
          <w:bCs w:val="0"/>
          <w:color w:val="002060"/>
          <w:sz w:val="28"/>
          <w:szCs w:val="28"/>
        </w:rPr>
        <w:t xml:space="preserve">is </w:t>
      </w:r>
      <w:r w:rsidR="0048333E">
        <w:rPr>
          <w:rFonts w:ascii="Bookman Old Style" w:eastAsiaTheme="minorHAnsi" w:hAnsi="Bookman Old Style" w:cstheme="minorBidi"/>
          <w:b w:val="0"/>
          <w:bCs w:val="0"/>
          <w:color w:val="002060"/>
          <w:sz w:val="28"/>
          <w:szCs w:val="28"/>
        </w:rPr>
        <w:t xml:space="preserve">a </w:t>
      </w:r>
      <w:r w:rsidR="002D3363">
        <w:rPr>
          <w:rFonts w:ascii="Bookman Old Style" w:eastAsiaTheme="minorHAnsi" w:hAnsi="Bookman Old Style" w:cstheme="minorBidi"/>
          <w:b w:val="0"/>
          <w:bCs w:val="0"/>
          <w:color w:val="002060"/>
          <w:sz w:val="28"/>
          <w:szCs w:val="28"/>
        </w:rPr>
        <w:t>g</w:t>
      </w:r>
      <w:r w:rsidR="0048333E">
        <w:rPr>
          <w:rFonts w:ascii="Bookman Old Style" w:eastAsiaTheme="minorHAnsi" w:hAnsi="Bookman Old Style" w:cstheme="minorBidi"/>
          <w:b w:val="0"/>
          <w:bCs w:val="0"/>
          <w:color w:val="002060"/>
          <w:sz w:val="28"/>
          <w:szCs w:val="28"/>
        </w:rPr>
        <w:t xml:space="preserve">lobal </w:t>
      </w:r>
      <w:r w:rsidR="009519B5">
        <w:rPr>
          <w:rFonts w:ascii="Bookman Old Style" w:eastAsiaTheme="minorHAnsi" w:hAnsi="Bookman Old Style" w:cstheme="minorBidi"/>
          <w:b w:val="0"/>
          <w:bCs w:val="0"/>
          <w:color w:val="002060"/>
          <w:sz w:val="28"/>
          <w:szCs w:val="28"/>
        </w:rPr>
        <w:t xml:space="preserve">and </w:t>
      </w:r>
      <w:r w:rsidR="002D3363">
        <w:rPr>
          <w:rFonts w:ascii="Bookman Old Style" w:eastAsiaTheme="minorHAnsi" w:hAnsi="Bookman Old Style" w:cstheme="minorBidi"/>
          <w:b w:val="0"/>
          <w:bCs w:val="0"/>
          <w:color w:val="002060"/>
          <w:sz w:val="28"/>
          <w:szCs w:val="28"/>
        </w:rPr>
        <w:t>p</w:t>
      </w:r>
      <w:r w:rsidR="009519B5">
        <w:rPr>
          <w:rFonts w:ascii="Bookman Old Style" w:eastAsiaTheme="minorHAnsi" w:hAnsi="Bookman Old Style" w:cstheme="minorBidi"/>
          <w:b w:val="0"/>
          <w:bCs w:val="0"/>
          <w:color w:val="002060"/>
          <w:sz w:val="28"/>
          <w:szCs w:val="28"/>
        </w:rPr>
        <w:t xml:space="preserve">restigious </w:t>
      </w:r>
      <w:r w:rsidR="0048333E">
        <w:rPr>
          <w:rFonts w:ascii="Bookman Old Style" w:eastAsiaTheme="minorHAnsi" w:hAnsi="Bookman Old Style" w:cstheme="minorBidi"/>
          <w:b w:val="0"/>
          <w:bCs w:val="0"/>
          <w:color w:val="002060"/>
          <w:sz w:val="28"/>
          <w:szCs w:val="28"/>
        </w:rPr>
        <w:t xml:space="preserve">event which is </w:t>
      </w:r>
      <w:r w:rsidR="000C11D6">
        <w:rPr>
          <w:rFonts w:ascii="Bookman Old Style" w:eastAsiaTheme="minorHAnsi" w:hAnsi="Bookman Old Style" w:cstheme="minorBidi"/>
          <w:b w:val="0"/>
          <w:bCs w:val="0"/>
          <w:color w:val="002060"/>
          <w:sz w:val="28"/>
          <w:szCs w:val="28"/>
        </w:rPr>
        <w:t>organized</w:t>
      </w:r>
      <w:r w:rsidR="002D3363">
        <w:rPr>
          <w:rFonts w:ascii="Bookman Old Style" w:eastAsiaTheme="minorHAnsi" w:hAnsi="Bookman Old Style" w:cstheme="minorBidi"/>
          <w:b w:val="0"/>
          <w:bCs w:val="0"/>
          <w:color w:val="002060"/>
          <w:sz w:val="28"/>
          <w:szCs w:val="28"/>
        </w:rPr>
        <w:t xml:space="preserve"> every year </w:t>
      </w:r>
      <w:r w:rsidR="0084624E">
        <w:rPr>
          <w:rFonts w:ascii="Bookman Old Style" w:eastAsiaTheme="minorHAnsi" w:hAnsi="Bookman Old Style" w:cstheme="minorBidi"/>
          <w:b w:val="0"/>
          <w:bCs w:val="0"/>
          <w:color w:val="002060"/>
          <w:sz w:val="28"/>
          <w:szCs w:val="28"/>
        </w:rPr>
        <w:t xml:space="preserve"> </w:t>
      </w:r>
      <w:r w:rsidRPr="004953E2">
        <w:rPr>
          <w:rFonts w:ascii="Bookman Old Style" w:eastAsiaTheme="minorHAnsi" w:hAnsi="Bookman Old Style" w:cstheme="minorBidi"/>
          <w:b w:val="0"/>
          <w:bCs w:val="0"/>
          <w:color w:val="002060"/>
          <w:sz w:val="28"/>
          <w:szCs w:val="28"/>
        </w:rPr>
        <w:t>by </w:t>
      </w:r>
      <w:r w:rsidRPr="004953E2">
        <w:rPr>
          <w:rFonts w:ascii="Bookman Old Style" w:eastAsiaTheme="minorHAnsi" w:hAnsi="Bookman Old Style" w:cstheme="minorBidi"/>
          <w:color w:val="002060"/>
          <w:sz w:val="28"/>
          <w:szCs w:val="28"/>
        </w:rPr>
        <w:t>IUPAC</w:t>
      </w:r>
      <w:r w:rsidRPr="004953E2">
        <w:rPr>
          <w:rFonts w:ascii="Bookman Old Style" w:eastAsiaTheme="minorHAnsi" w:hAnsi="Bookman Old Style" w:cstheme="minorBidi"/>
          <w:b w:val="0"/>
          <w:bCs w:val="0"/>
          <w:color w:val="002060"/>
          <w:sz w:val="28"/>
          <w:szCs w:val="28"/>
        </w:rPr>
        <w:t> </w:t>
      </w:r>
      <w:r w:rsidR="00BC2DD0">
        <w:rPr>
          <w:rFonts w:ascii="Bookman Old Style" w:eastAsiaTheme="minorHAnsi" w:hAnsi="Bookman Old Style" w:cstheme="minorBidi"/>
          <w:b w:val="0"/>
          <w:bCs w:val="0"/>
          <w:color w:val="002060"/>
          <w:sz w:val="28"/>
          <w:szCs w:val="28"/>
        </w:rPr>
        <w:t>in association with</w:t>
      </w:r>
      <w:r w:rsidR="00BC2DD0" w:rsidRPr="004953E2">
        <w:rPr>
          <w:rFonts w:ascii="Bookman Old Style" w:eastAsiaTheme="minorHAnsi" w:hAnsi="Bookman Old Style" w:cstheme="minorBidi"/>
          <w:b w:val="0"/>
          <w:bCs w:val="0"/>
          <w:color w:val="002060"/>
          <w:sz w:val="28"/>
          <w:szCs w:val="28"/>
        </w:rPr>
        <w:t xml:space="preserve"> prestigious  </w:t>
      </w:r>
      <w:r w:rsidR="00BC2DD0">
        <w:rPr>
          <w:rFonts w:ascii="Bookman Old Style" w:eastAsiaTheme="minorHAnsi" w:hAnsi="Bookman Old Style" w:cstheme="minorBidi"/>
          <w:b w:val="0"/>
          <w:bCs w:val="0"/>
          <w:color w:val="002060"/>
          <w:sz w:val="28"/>
          <w:szCs w:val="28"/>
        </w:rPr>
        <w:t>chemical s</w:t>
      </w:r>
      <w:r w:rsidR="00BC2DD0" w:rsidRPr="004953E2">
        <w:rPr>
          <w:rFonts w:ascii="Bookman Old Style" w:eastAsiaTheme="minorHAnsi" w:hAnsi="Bookman Old Style" w:cstheme="minorBidi"/>
          <w:b w:val="0"/>
          <w:bCs w:val="0"/>
          <w:color w:val="002060"/>
          <w:sz w:val="28"/>
          <w:szCs w:val="28"/>
        </w:rPr>
        <w:t>ocieties</w:t>
      </w:r>
      <w:r w:rsidR="00BC2DD0">
        <w:rPr>
          <w:rFonts w:ascii="Bookman Old Style" w:eastAsiaTheme="minorHAnsi" w:hAnsi="Bookman Old Style" w:cstheme="minorBidi"/>
          <w:b w:val="0"/>
          <w:bCs w:val="0"/>
          <w:color w:val="002060"/>
          <w:sz w:val="28"/>
          <w:szCs w:val="28"/>
        </w:rPr>
        <w:t xml:space="preserve"> and institutions (</w:t>
      </w:r>
      <w:r w:rsidR="00BC2DD0" w:rsidRPr="00AB1263">
        <w:rPr>
          <w:rFonts w:ascii="Bookman Old Style" w:eastAsiaTheme="minorHAnsi" w:hAnsi="Bookman Old Style" w:cstheme="minorBidi"/>
          <w:b w:val="0"/>
          <w:bCs w:val="0"/>
          <w:color w:val="002060"/>
          <w:sz w:val="28"/>
          <w:szCs w:val="28"/>
        </w:rPr>
        <w:t xml:space="preserve">Royal Society of Chemistry, American </w:t>
      </w:r>
      <w:r w:rsidR="006253C0" w:rsidRPr="00AB1263">
        <w:rPr>
          <w:rFonts w:ascii="Bookman Old Style" w:eastAsiaTheme="minorHAnsi" w:hAnsi="Bookman Old Style" w:cstheme="minorBidi"/>
          <w:b w:val="0"/>
          <w:bCs w:val="0"/>
          <w:color w:val="002060"/>
          <w:sz w:val="28"/>
          <w:szCs w:val="28"/>
        </w:rPr>
        <w:t>Chemical Society</w:t>
      </w:r>
      <w:r w:rsidR="00BC2DD0" w:rsidRPr="00AB1263">
        <w:rPr>
          <w:rFonts w:ascii="Bookman Old Style" w:eastAsiaTheme="minorHAnsi" w:hAnsi="Bookman Old Style" w:cstheme="minorBidi"/>
          <w:b w:val="0"/>
          <w:bCs w:val="0"/>
          <w:color w:val="002060"/>
          <w:sz w:val="28"/>
          <w:szCs w:val="28"/>
        </w:rPr>
        <w:t xml:space="preserve">, </w:t>
      </w:r>
      <w:r w:rsidR="000C6E23" w:rsidRPr="00AB1263">
        <w:rPr>
          <w:rFonts w:ascii="Bookman Old Style" w:eastAsiaTheme="minorHAnsi" w:hAnsi="Bookman Old Style" w:cstheme="minorBidi"/>
          <w:b w:val="0"/>
          <w:bCs w:val="0"/>
          <w:color w:val="002060"/>
          <w:sz w:val="28"/>
          <w:szCs w:val="28"/>
        </w:rPr>
        <w:t>DE GRUYTER</w:t>
      </w:r>
      <w:r w:rsidR="00BC2DD0" w:rsidRPr="00AB1263">
        <w:rPr>
          <w:rFonts w:ascii="Bookman Old Style" w:eastAsiaTheme="minorHAnsi" w:hAnsi="Bookman Old Style" w:cstheme="minorBidi"/>
          <w:b w:val="0"/>
          <w:bCs w:val="0"/>
          <w:color w:val="002060"/>
          <w:sz w:val="28"/>
          <w:szCs w:val="28"/>
        </w:rPr>
        <w:t xml:space="preserve">, BAYER and </w:t>
      </w:r>
      <w:r w:rsidR="000C6E23" w:rsidRPr="00AB1263">
        <w:rPr>
          <w:rFonts w:ascii="Bookman Old Style" w:eastAsiaTheme="minorHAnsi" w:hAnsi="Bookman Old Style" w:cstheme="minorBidi"/>
          <w:b w:val="0"/>
          <w:bCs w:val="0"/>
          <w:color w:val="002060"/>
          <w:sz w:val="28"/>
          <w:szCs w:val="28"/>
        </w:rPr>
        <w:t>Royal Australian Chemical Institute (RACI)</w:t>
      </w:r>
      <w:r w:rsidR="00BC2DD0" w:rsidRPr="00AB1263">
        <w:rPr>
          <w:rFonts w:ascii="Bookman Old Style" w:eastAsiaTheme="minorHAnsi" w:hAnsi="Bookman Old Style" w:cstheme="minorBidi"/>
          <w:b w:val="0"/>
          <w:bCs w:val="0"/>
          <w:color w:val="002060"/>
          <w:sz w:val="28"/>
          <w:szCs w:val="28"/>
        </w:rPr>
        <w:t>)</w:t>
      </w:r>
      <w:r w:rsidR="00BD5FD3">
        <w:rPr>
          <w:rFonts w:ascii="Bookman Old Style" w:eastAsiaTheme="minorHAnsi" w:hAnsi="Bookman Old Style" w:cstheme="minorBidi"/>
          <w:b w:val="0"/>
          <w:bCs w:val="0"/>
          <w:color w:val="002060"/>
          <w:sz w:val="28"/>
          <w:szCs w:val="28"/>
        </w:rPr>
        <w:t xml:space="preserve"> </w:t>
      </w:r>
      <w:r w:rsidR="0048333E">
        <w:rPr>
          <w:rFonts w:ascii="Bookman Old Style" w:eastAsiaTheme="minorHAnsi" w:hAnsi="Bookman Old Style" w:cstheme="minorBidi"/>
          <w:b w:val="0"/>
          <w:bCs w:val="0"/>
          <w:color w:val="002060"/>
          <w:sz w:val="28"/>
          <w:szCs w:val="28"/>
        </w:rPr>
        <w:t>to celebrate the ac</w:t>
      </w:r>
      <w:r w:rsidR="002D3363">
        <w:rPr>
          <w:rFonts w:ascii="Bookman Old Style" w:eastAsiaTheme="minorHAnsi" w:hAnsi="Bookman Old Style" w:cstheme="minorBidi"/>
          <w:b w:val="0"/>
          <w:bCs w:val="0"/>
          <w:color w:val="002060"/>
          <w:sz w:val="28"/>
          <w:szCs w:val="28"/>
        </w:rPr>
        <w:t>hievements</w:t>
      </w:r>
      <w:r w:rsidR="0048333E">
        <w:rPr>
          <w:rFonts w:ascii="Bookman Old Style" w:eastAsiaTheme="minorHAnsi" w:hAnsi="Bookman Old Style" w:cstheme="minorBidi"/>
          <w:b w:val="0"/>
          <w:bCs w:val="0"/>
          <w:color w:val="002060"/>
          <w:sz w:val="28"/>
          <w:szCs w:val="28"/>
        </w:rPr>
        <w:t xml:space="preserve"> of women and girls in Science</w:t>
      </w:r>
      <w:r w:rsidR="00BC2DD0">
        <w:rPr>
          <w:rFonts w:ascii="Bookman Old Style" w:eastAsiaTheme="minorHAnsi" w:hAnsi="Bookman Old Style" w:cstheme="minorBidi"/>
          <w:b w:val="0"/>
          <w:bCs w:val="0"/>
          <w:color w:val="002060"/>
          <w:sz w:val="28"/>
          <w:szCs w:val="28"/>
        </w:rPr>
        <w:t>.</w:t>
      </w:r>
    </w:p>
    <w:p w14:paraId="16987ED8" w14:textId="0579AB8B" w:rsidR="004953E2" w:rsidRDefault="00BD5FD3" w:rsidP="000C11D6">
      <w:pPr>
        <w:pStyle w:val="Heading4"/>
        <w:shd w:val="clear" w:color="auto" w:fill="FFFFFF"/>
        <w:spacing w:before="0" w:beforeAutospacing="0" w:after="0" w:afterAutospacing="0" w:line="360" w:lineRule="auto"/>
        <w:jc w:val="both"/>
        <w:rPr>
          <w:rFonts w:ascii="Bookman Old Style" w:hAnsi="Bookman Old Style"/>
          <w:b w:val="0"/>
          <w:bCs w:val="0"/>
          <w:color w:val="002060"/>
          <w:sz w:val="28"/>
          <w:szCs w:val="28"/>
        </w:rPr>
      </w:pPr>
      <w:r>
        <w:rPr>
          <w:rFonts w:ascii="Bookman Old Style" w:hAnsi="Bookman Old Style"/>
          <w:b w:val="0"/>
          <w:bCs w:val="0"/>
          <w:color w:val="002060"/>
          <w:sz w:val="28"/>
          <w:szCs w:val="28"/>
        </w:rPr>
        <w:t xml:space="preserve"> </w:t>
      </w:r>
      <w:r w:rsidR="000C11D6">
        <w:rPr>
          <w:rFonts w:ascii="Bookman Old Style" w:hAnsi="Bookman Old Style"/>
          <w:b w:val="0"/>
          <w:bCs w:val="0"/>
          <w:color w:val="002060"/>
          <w:sz w:val="28"/>
          <w:szCs w:val="28"/>
        </w:rPr>
        <w:t>T</w:t>
      </w:r>
      <w:r>
        <w:rPr>
          <w:rFonts w:ascii="Bookman Old Style" w:hAnsi="Bookman Old Style"/>
          <w:b w:val="0"/>
          <w:bCs w:val="0"/>
          <w:color w:val="002060"/>
          <w:sz w:val="28"/>
          <w:szCs w:val="28"/>
        </w:rPr>
        <w:t xml:space="preserve">he </w:t>
      </w:r>
      <w:r w:rsidRPr="00F85C9B">
        <w:rPr>
          <w:rFonts w:ascii="Bookman Old Style" w:hAnsi="Bookman Old Style"/>
          <w:bCs w:val="0"/>
          <w:color w:val="002060"/>
          <w:sz w:val="28"/>
          <w:szCs w:val="28"/>
        </w:rPr>
        <w:t>Associa</w:t>
      </w:r>
      <w:r w:rsidR="00FE0EBA" w:rsidRPr="00F85C9B">
        <w:rPr>
          <w:rFonts w:ascii="Bookman Old Style" w:hAnsi="Bookman Old Style"/>
          <w:bCs w:val="0"/>
          <w:color w:val="002060"/>
          <w:sz w:val="28"/>
          <w:szCs w:val="28"/>
        </w:rPr>
        <w:t>tion of Chemistry Teachers</w:t>
      </w:r>
      <w:r w:rsidR="00FE0EBA">
        <w:rPr>
          <w:rFonts w:ascii="Bookman Old Style" w:hAnsi="Bookman Old Style"/>
          <w:b w:val="0"/>
          <w:bCs w:val="0"/>
          <w:color w:val="002060"/>
          <w:sz w:val="28"/>
          <w:szCs w:val="28"/>
        </w:rPr>
        <w:t xml:space="preserve"> </w:t>
      </w:r>
      <w:r w:rsidR="000C11D6">
        <w:rPr>
          <w:rFonts w:ascii="Bookman Old Style" w:hAnsi="Bookman Old Style"/>
          <w:b w:val="0"/>
          <w:bCs w:val="0"/>
          <w:color w:val="002060"/>
          <w:sz w:val="28"/>
          <w:szCs w:val="28"/>
        </w:rPr>
        <w:t>(India)</w:t>
      </w:r>
      <w:r w:rsidR="00F85C9B">
        <w:rPr>
          <w:rFonts w:ascii="Bookman Old Style" w:hAnsi="Bookman Old Style"/>
          <w:b w:val="0"/>
          <w:bCs w:val="0"/>
          <w:color w:val="002060"/>
          <w:sz w:val="28"/>
          <w:szCs w:val="28"/>
        </w:rPr>
        <w:t>(</w:t>
      </w:r>
      <w:r w:rsidR="00FE0EBA">
        <w:rPr>
          <w:rFonts w:ascii="Bookman Old Style" w:hAnsi="Bookman Old Style"/>
          <w:b w:val="0"/>
          <w:bCs w:val="0"/>
          <w:color w:val="002060"/>
          <w:sz w:val="28"/>
          <w:szCs w:val="28"/>
        </w:rPr>
        <w:t xml:space="preserve">Mailing Address: </w:t>
      </w:r>
      <w:r>
        <w:rPr>
          <w:rFonts w:ascii="Bookman Old Style" w:hAnsi="Bookman Old Style"/>
          <w:b w:val="0"/>
          <w:bCs w:val="0"/>
          <w:color w:val="002060"/>
          <w:sz w:val="28"/>
          <w:szCs w:val="28"/>
        </w:rPr>
        <w:t xml:space="preserve">Homi Bhabha Centre for Science Education (TIFR) </w:t>
      </w:r>
      <w:r w:rsidR="00BC2DD0">
        <w:rPr>
          <w:rFonts w:ascii="Bookman Old Style" w:hAnsi="Bookman Old Style"/>
          <w:b w:val="0"/>
          <w:bCs w:val="0"/>
          <w:color w:val="002060"/>
          <w:sz w:val="28"/>
          <w:szCs w:val="28"/>
        </w:rPr>
        <w:t>Mumbai)</w:t>
      </w:r>
      <w:r>
        <w:rPr>
          <w:rFonts w:ascii="Bookman Old Style" w:hAnsi="Bookman Old Style"/>
          <w:b w:val="0"/>
          <w:bCs w:val="0"/>
          <w:color w:val="002060"/>
          <w:sz w:val="28"/>
          <w:szCs w:val="28"/>
        </w:rPr>
        <w:t xml:space="preserve"> </w:t>
      </w:r>
      <w:r w:rsidR="000C11D6">
        <w:rPr>
          <w:rFonts w:ascii="Bookman Old Style" w:hAnsi="Bookman Old Style"/>
          <w:b w:val="0"/>
          <w:bCs w:val="0"/>
          <w:color w:val="002060"/>
          <w:sz w:val="28"/>
          <w:szCs w:val="28"/>
        </w:rPr>
        <w:t>has been promoting and coordinating GWB in India since 2021.Assciation of Chemistry Teachers (India) is the national registered organization of Chemistry educators of India and since its inception in 2000,has been promoting excellence in Chemistry education and research.</w:t>
      </w:r>
    </w:p>
    <w:p w14:paraId="7346DF6F" w14:textId="27B151C6" w:rsidR="000B3D2C" w:rsidRDefault="0000033C" w:rsidP="000B3D2C">
      <w:pPr>
        <w:pStyle w:val="Heading4"/>
        <w:shd w:val="clear" w:color="auto" w:fill="FFFFFF"/>
        <w:spacing w:before="0" w:beforeAutospacing="0" w:after="0" w:afterAutospacing="0" w:line="360" w:lineRule="auto"/>
        <w:jc w:val="both"/>
        <w:rPr>
          <w:rFonts w:ascii="Bookman Old Style" w:hAnsi="Bookman Old Style"/>
          <w:b w:val="0"/>
          <w:bCs w:val="0"/>
          <w:color w:val="002060"/>
          <w:sz w:val="28"/>
          <w:szCs w:val="28"/>
        </w:rPr>
      </w:pPr>
      <w:r>
        <w:rPr>
          <w:rFonts w:ascii="Bookman Old Style" w:hAnsi="Bookman Old Style"/>
          <w:b w:val="0"/>
          <w:bCs w:val="0"/>
          <w:color w:val="002060"/>
          <w:sz w:val="28"/>
          <w:szCs w:val="28"/>
        </w:rPr>
        <w:t>This year</w:t>
      </w:r>
      <w:r w:rsidR="000C11D6">
        <w:rPr>
          <w:rFonts w:ascii="Bookman Old Style" w:hAnsi="Bookman Old Style"/>
          <w:b w:val="0"/>
          <w:bCs w:val="0"/>
          <w:color w:val="002060"/>
          <w:sz w:val="28"/>
          <w:szCs w:val="28"/>
        </w:rPr>
        <w:t>,</w:t>
      </w:r>
      <w:r>
        <w:rPr>
          <w:rFonts w:ascii="Bookman Old Style" w:hAnsi="Bookman Old Style"/>
          <w:b w:val="0"/>
          <w:bCs w:val="0"/>
          <w:color w:val="002060"/>
          <w:sz w:val="28"/>
          <w:szCs w:val="28"/>
        </w:rPr>
        <w:t xml:space="preserve"> </w:t>
      </w:r>
      <w:r w:rsidR="00FE0EBA">
        <w:rPr>
          <w:rFonts w:ascii="Bookman Old Style" w:hAnsi="Bookman Old Style"/>
          <w:b w:val="0"/>
          <w:bCs w:val="0"/>
          <w:color w:val="002060"/>
          <w:sz w:val="28"/>
          <w:szCs w:val="28"/>
        </w:rPr>
        <w:t>78</w:t>
      </w:r>
      <w:r w:rsidR="00BC2DD0">
        <w:rPr>
          <w:rFonts w:ascii="Bookman Old Style" w:hAnsi="Bookman Old Style"/>
          <w:b w:val="0"/>
          <w:bCs w:val="0"/>
          <w:color w:val="002060"/>
          <w:sz w:val="28"/>
          <w:szCs w:val="28"/>
        </w:rPr>
        <w:t xml:space="preserve"> institutions</w:t>
      </w:r>
      <w:r w:rsidR="00A553B8">
        <w:rPr>
          <w:rFonts w:ascii="Bookman Old Style" w:hAnsi="Bookman Old Style"/>
          <w:b w:val="0"/>
          <w:bCs w:val="0"/>
          <w:color w:val="002060"/>
          <w:sz w:val="28"/>
          <w:szCs w:val="28"/>
        </w:rPr>
        <w:t xml:space="preserve">, colleges and universities </w:t>
      </w:r>
      <w:r w:rsidR="00BC2DD0">
        <w:rPr>
          <w:rFonts w:ascii="Bookman Old Style" w:hAnsi="Bookman Old Style"/>
          <w:b w:val="0"/>
          <w:bCs w:val="0"/>
          <w:color w:val="002060"/>
          <w:sz w:val="28"/>
          <w:szCs w:val="28"/>
        </w:rPr>
        <w:t xml:space="preserve">from different </w:t>
      </w:r>
      <w:r w:rsidR="000A10E4">
        <w:rPr>
          <w:rFonts w:ascii="Bookman Old Style" w:hAnsi="Bookman Old Style"/>
          <w:b w:val="0"/>
          <w:bCs w:val="0"/>
          <w:color w:val="002060"/>
          <w:sz w:val="28"/>
          <w:szCs w:val="28"/>
        </w:rPr>
        <w:t xml:space="preserve"> </w:t>
      </w:r>
      <w:r w:rsidR="000C11D6">
        <w:rPr>
          <w:rFonts w:ascii="Bookman Old Style" w:hAnsi="Bookman Old Style"/>
          <w:b w:val="0"/>
          <w:bCs w:val="0"/>
          <w:color w:val="002060"/>
          <w:sz w:val="28"/>
          <w:szCs w:val="28"/>
        </w:rPr>
        <w:t xml:space="preserve">parts </w:t>
      </w:r>
      <w:r w:rsidR="000A10E4">
        <w:rPr>
          <w:rFonts w:ascii="Bookman Old Style" w:hAnsi="Bookman Old Style"/>
          <w:b w:val="0"/>
          <w:bCs w:val="0"/>
          <w:color w:val="002060"/>
          <w:sz w:val="28"/>
          <w:szCs w:val="28"/>
        </w:rPr>
        <w:t>of I</w:t>
      </w:r>
      <w:r w:rsidR="000C11D6">
        <w:rPr>
          <w:rFonts w:ascii="Bookman Old Style" w:hAnsi="Bookman Old Style"/>
          <w:b w:val="0"/>
          <w:bCs w:val="0"/>
          <w:color w:val="002060"/>
          <w:sz w:val="28"/>
          <w:szCs w:val="28"/>
        </w:rPr>
        <w:t>ndia</w:t>
      </w:r>
      <w:r w:rsidR="00FE0EBA">
        <w:rPr>
          <w:rFonts w:ascii="Bookman Old Style" w:hAnsi="Bookman Old Style"/>
          <w:b w:val="0"/>
          <w:bCs w:val="0"/>
          <w:color w:val="002060"/>
          <w:sz w:val="28"/>
          <w:szCs w:val="28"/>
        </w:rPr>
        <w:t xml:space="preserve"> </w:t>
      </w:r>
      <w:r w:rsidR="006B6517">
        <w:rPr>
          <w:rFonts w:ascii="Bookman Old Style" w:hAnsi="Bookman Old Style"/>
          <w:b w:val="0"/>
          <w:bCs w:val="0"/>
          <w:color w:val="002060"/>
          <w:sz w:val="28"/>
          <w:szCs w:val="28"/>
        </w:rPr>
        <w:t xml:space="preserve">registered </w:t>
      </w:r>
      <w:r w:rsidR="000C11D6">
        <w:rPr>
          <w:rFonts w:ascii="Bookman Old Style" w:hAnsi="Bookman Old Style"/>
          <w:b w:val="0"/>
          <w:bCs w:val="0"/>
          <w:color w:val="002060"/>
          <w:sz w:val="28"/>
          <w:szCs w:val="28"/>
        </w:rPr>
        <w:t>for</w:t>
      </w:r>
      <w:r w:rsidR="00710AF0">
        <w:rPr>
          <w:rFonts w:ascii="Bookman Old Style" w:hAnsi="Bookman Old Style"/>
          <w:b w:val="0"/>
          <w:bCs w:val="0"/>
          <w:color w:val="002060"/>
          <w:sz w:val="28"/>
          <w:szCs w:val="28"/>
        </w:rPr>
        <w:t xml:space="preserve"> the event and </w:t>
      </w:r>
      <w:r w:rsidR="00A553B8">
        <w:rPr>
          <w:rFonts w:ascii="Bookman Old Style" w:hAnsi="Bookman Old Style"/>
          <w:b w:val="0"/>
          <w:bCs w:val="0"/>
          <w:color w:val="002060"/>
          <w:sz w:val="28"/>
          <w:szCs w:val="28"/>
        </w:rPr>
        <w:t xml:space="preserve">organized </w:t>
      </w:r>
      <w:r w:rsidR="00BC2DD0">
        <w:rPr>
          <w:rFonts w:ascii="Bookman Old Style" w:hAnsi="Bookman Old Style"/>
          <w:b w:val="0"/>
          <w:bCs w:val="0"/>
          <w:color w:val="002060"/>
          <w:sz w:val="28"/>
          <w:szCs w:val="28"/>
        </w:rPr>
        <w:t>several activities like e-Symposia,</w:t>
      </w:r>
      <w:r w:rsidR="00FE0EBA">
        <w:rPr>
          <w:rFonts w:ascii="Bookman Old Style" w:hAnsi="Bookman Old Style"/>
          <w:b w:val="0"/>
          <w:bCs w:val="0"/>
          <w:color w:val="002060"/>
          <w:sz w:val="28"/>
          <w:szCs w:val="28"/>
        </w:rPr>
        <w:t xml:space="preserve"> </w:t>
      </w:r>
      <w:r w:rsidR="00BC2DD0">
        <w:rPr>
          <w:rFonts w:ascii="Bookman Old Style" w:hAnsi="Bookman Old Style"/>
          <w:b w:val="0"/>
          <w:bCs w:val="0"/>
          <w:color w:val="002060"/>
          <w:sz w:val="28"/>
          <w:szCs w:val="28"/>
        </w:rPr>
        <w:t xml:space="preserve">National and International Seminars, </w:t>
      </w:r>
      <w:r w:rsidR="002D3363">
        <w:rPr>
          <w:rFonts w:ascii="Bookman Old Style" w:hAnsi="Bookman Old Style"/>
          <w:b w:val="0"/>
          <w:bCs w:val="0"/>
          <w:color w:val="002060"/>
          <w:sz w:val="28"/>
          <w:szCs w:val="28"/>
        </w:rPr>
        <w:t>w</w:t>
      </w:r>
      <w:r w:rsidR="00A553B8">
        <w:rPr>
          <w:rFonts w:ascii="Bookman Old Style" w:hAnsi="Bookman Old Style"/>
          <w:b w:val="0"/>
          <w:bCs w:val="0"/>
          <w:color w:val="002060"/>
          <w:sz w:val="28"/>
          <w:szCs w:val="28"/>
        </w:rPr>
        <w:t>orkshops</w:t>
      </w:r>
      <w:r w:rsidR="006B6517">
        <w:rPr>
          <w:rFonts w:ascii="Bookman Old Style" w:hAnsi="Bookman Old Style"/>
          <w:b w:val="0"/>
          <w:bCs w:val="0"/>
          <w:color w:val="002060"/>
          <w:sz w:val="28"/>
          <w:szCs w:val="28"/>
        </w:rPr>
        <w:t xml:space="preserve">, </w:t>
      </w:r>
      <w:r w:rsidR="002D3363">
        <w:rPr>
          <w:rFonts w:ascii="Bookman Old Style" w:hAnsi="Bookman Old Style"/>
          <w:b w:val="0"/>
          <w:bCs w:val="0"/>
          <w:color w:val="002060"/>
          <w:sz w:val="28"/>
          <w:szCs w:val="28"/>
        </w:rPr>
        <w:t>c</w:t>
      </w:r>
      <w:r w:rsidR="00A553B8">
        <w:rPr>
          <w:rFonts w:ascii="Bookman Old Style" w:hAnsi="Bookman Old Style"/>
          <w:b w:val="0"/>
          <w:bCs w:val="0"/>
          <w:color w:val="002060"/>
          <w:sz w:val="28"/>
          <w:szCs w:val="28"/>
        </w:rPr>
        <w:t xml:space="preserve">onferences and awareness programs </w:t>
      </w:r>
      <w:r w:rsidR="00710AF0">
        <w:rPr>
          <w:rFonts w:ascii="Bookman Old Style" w:hAnsi="Bookman Old Style"/>
          <w:b w:val="0"/>
          <w:bCs w:val="0"/>
          <w:color w:val="002060"/>
          <w:sz w:val="28"/>
          <w:szCs w:val="28"/>
        </w:rPr>
        <w:t>at</w:t>
      </w:r>
      <w:r w:rsidR="006B6517">
        <w:rPr>
          <w:rFonts w:ascii="Bookman Old Style" w:hAnsi="Bookman Old Style"/>
          <w:b w:val="0"/>
          <w:bCs w:val="0"/>
          <w:color w:val="002060"/>
          <w:sz w:val="28"/>
          <w:szCs w:val="28"/>
        </w:rPr>
        <w:t xml:space="preserve"> national and international levels</w:t>
      </w:r>
      <w:r w:rsidR="00FE0EBA">
        <w:rPr>
          <w:rFonts w:ascii="Bookman Old Style" w:hAnsi="Bookman Old Style"/>
          <w:b w:val="0"/>
          <w:bCs w:val="0"/>
          <w:color w:val="002060"/>
          <w:sz w:val="28"/>
          <w:szCs w:val="28"/>
        </w:rPr>
        <w:t xml:space="preserve"> </w:t>
      </w:r>
      <w:r w:rsidR="00710AF0">
        <w:rPr>
          <w:rFonts w:ascii="Bookman Old Style" w:hAnsi="Bookman Old Style"/>
          <w:b w:val="0"/>
          <w:bCs w:val="0"/>
          <w:color w:val="002060"/>
          <w:sz w:val="28"/>
          <w:szCs w:val="28"/>
        </w:rPr>
        <w:t xml:space="preserve">to celebrate </w:t>
      </w:r>
      <w:r w:rsidR="00FE0EBA">
        <w:rPr>
          <w:rFonts w:ascii="Bookman Old Style" w:hAnsi="Bookman Old Style"/>
          <w:bCs w:val="0"/>
          <w:color w:val="002060"/>
          <w:sz w:val="28"/>
          <w:szCs w:val="28"/>
        </w:rPr>
        <w:t xml:space="preserve">GWB 2024, </w:t>
      </w:r>
      <w:r w:rsidR="00FE0EBA" w:rsidRPr="004402E9">
        <w:rPr>
          <w:rFonts w:ascii="Bookman Old Style" w:hAnsi="Bookman Old Style"/>
          <w:b w:val="0"/>
          <w:bCs w:val="0"/>
          <w:color w:val="002060"/>
          <w:sz w:val="28"/>
          <w:szCs w:val="28"/>
        </w:rPr>
        <w:t>on 27</w:t>
      </w:r>
      <w:r w:rsidR="000B3D2C" w:rsidRPr="004402E9">
        <w:rPr>
          <w:rFonts w:ascii="Bookman Old Style" w:hAnsi="Bookman Old Style"/>
          <w:b w:val="0"/>
          <w:bCs w:val="0"/>
          <w:color w:val="002060"/>
          <w:sz w:val="28"/>
          <w:szCs w:val="28"/>
        </w:rPr>
        <w:t xml:space="preserve"> Feb. 202</w:t>
      </w:r>
      <w:r w:rsidR="00FE0EBA" w:rsidRPr="004402E9">
        <w:rPr>
          <w:rFonts w:ascii="Bookman Old Style" w:hAnsi="Bookman Old Style"/>
          <w:b w:val="0"/>
          <w:bCs w:val="0"/>
          <w:color w:val="002060"/>
          <w:sz w:val="28"/>
          <w:szCs w:val="28"/>
        </w:rPr>
        <w:t>4</w:t>
      </w:r>
      <w:r w:rsidR="000B3D2C">
        <w:rPr>
          <w:rFonts w:ascii="Bookman Old Style" w:hAnsi="Bookman Old Style"/>
          <w:b w:val="0"/>
          <w:bCs w:val="0"/>
          <w:color w:val="002060"/>
          <w:sz w:val="28"/>
          <w:szCs w:val="28"/>
        </w:rPr>
        <w:t xml:space="preserve"> with the </w:t>
      </w:r>
      <w:r w:rsidR="000B3D2C" w:rsidRPr="005F55D8">
        <w:rPr>
          <w:rFonts w:ascii="Bookman Old Style" w:hAnsi="Bookman Old Style"/>
          <w:b w:val="0"/>
          <w:bCs w:val="0"/>
          <w:color w:val="002060"/>
          <w:sz w:val="28"/>
          <w:szCs w:val="28"/>
        </w:rPr>
        <w:t xml:space="preserve">theme </w:t>
      </w:r>
      <w:r w:rsidR="000B3D2C" w:rsidRPr="00854901">
        <w:rPr>
          <w:rFonts w:ascii="Bookman Old Style" w:hAnsi="Bookman Old Style"/>
          <w:color w:val="000000" w:themeColor="text1"/>
          <w:sz w:val="28"/>
          <w:szCs w:val="28"/>
        </w:rPr>
        <w:t>“</w:t>
      </w:r>
      <w:r w:rsidR="00FE0EBA">
        <w:rPr>
          <w:rFonts w:ascii="Bookman Old Style" w:hAnsi="Bookman Old Style"/>
          <w:color w:val="000000" w:themeColor="text1"/>
          <w:sz w:val="28"/>
          <w:szCs w:val="28"/>
        </w:rPr>
        <w:t>Catalyzing Diversity in Science</w:t>
      </w:r>
      <w:r w:rsidR="000B3D2C" w:rsidRPr="00854901">
        <w:rPr>
          <w:rFonts w:ascii="Bookman Old Style" w:hAnsi="Bookman Old Style"/>
          <w:color w:val="000000" w:themeColor="text1"/>
          <w:sz w:val="28"/>
          <w:szCs w:val="28"/>
        </w:rPr>
        <w:t>”</w:t>
      </w:r>
      <w:r w:rsidR="00FE0EBA">
        <w:rPr>
          <w:rFonts w:ascii="Bookman Old Style" w:hAnsi="Bookman Old Style"/>
          <w:color w:val="000000" w:themeColor="text1"/>
          <w:sz w:val="28"/>
          <w:szCs w:val="28"/>
        </w:rPr>
        <w:t xml:space="preserve"> </w:t>
      </w:r>
      <w:r w:rsidR="00FE0EBA">
        <w:rPr>
          <w:rFonts w:ascii="Bookman Old Style" w:hAnsi="Bookman Old Style"/>
          <w:b w:val="0"/>
          <w:bCs w:val="0"/>
          <w:color w:val="002060"/>
          <w:sz w:val="28"/>
          <w:szCs w:val="28"/>
        </w:rPr>
        <w:t>announced by IUPAC for 202</w:t>
      </w:r>
      <w:r w:rsidR="000C11D6">
        <w:rPr>
          <w:rFonts w:ascii="Bookman Old Style" w:hAnsi="Bookman Old Style"/>
          <w:b w:val="0"/>
          <w:bCs w:val="0"/>
          <w:color w:val="002060"/>
          <w:sz w:val="28"/>
          <w:szCs w:val="28"/>
        </w:rPr>
        <w:t>4</w:t>
      </w:r>
      <w:r w:rsidR="00BB0F37" w:rsidRPr="000A10E4">
        <w:rPr>
          <w:rFonts w:ascii="Bookman Old Style" w:hAnsi="Bookman Old Style"/>
          <w:b w:val="0"/>
          <w:bCs w:val="0"/>
          <w:color w:val="002060"/>
          <w:sz w:val="28"/>
          <w:szCs w:val="28"/>
        </w:rPr>
        <w:t>.</w:t>
      </w:r>
      <w:r w:rsidR="00252267">
        <w:rPr>
          <w:rFonts w:ascii="Bookman Old Style" w:hAnsi="Bookman Old Style"/>
          <w:b w:val="0"/>
          <w:bCs w:val="0"/>
          <w:color w:val="002060"/>
          <w:sz w:val="28"/>
          <w:szCs w:val="28"/>
        </w:rPr>
        <w:t xml:space="preserve"> This year </w:t>
      </w:r>
      <w:r w:rsidR="000C11D6">
        <w:rPr>
          <w:rFonts w:ascii="Bookman Old Style" w:hAnsi="Bookman Old Style"/>
          <w:b w:val="0"/>
          <w:bCs w:val="0"/>
          <w:color w:val="002060"/>
          <w:sz w:val="28"/>
          <w:szCs w:val="28"/>
        </w:rPr>
        <w:t xml:space="preserve">the </w:t>
      </w:r>
      <w:r w:rsidR="00252267">
        <w:rPr>
          <w:rFonts w:ascii="Bookman Old Style" w:hAnsi="Bookman Old Style"/>
          <w:b w:val="0"/>
          <w:bCs w:val="0"/>
          <w:color w:val="002060"/>
          <w:sz w:val="28"/>
          <w:szCs w:val="28"/>
        </w:rPr>
        <w:t xml:space="preserve">maximum registrations </w:t>
      </w:r>
      <w:r w:rsidR="000C11D6">
        <w:rPr>
          <w:rFonts w:ascii="Bookman Old Style" w:hAnsi="Bookman Old Style"/>
          <w:b w:val="0"/>
          <w:bCs w:val="0"/>
          <w:color w:val="002060"/>
          <w:sz w:val="28"/>
          <w:szCs w:val="28"/>
        </w:rPr>
        <w:t xml:space="preserve">were </w:t>
      </w:r>
      <w:r w:rsidR="00252267">
        <w:rPr>
          <w:rFonts w:ascii="Bookman Old Style" w:hAnsi="Bookman Old Style"/>
          <w:b w:val="0"/>
          <w:bCs w:val="0"/>
          <w:color w:val="002060"/>
          <w:sz w:val="28"/>
          <w:szCs w:val="28"/>
        </w:rPr>
        <w:t xml:space="preserve">from India and </w:t>
      </w:r>
      <w:r w:rsidR="000C11D6">
        <w:rPr>
          <w:rFonts w:ascii="Bookman Old Style" w:hAnsi="Bookman Old Style"/>
          <w:b w:val="0"/>
          <w:bCs w:val="0"/>
          <w:color w:val="002060"/>
          <w:sz w:val="28"/>
          <w:szCs w:val="28"/>
        </w:rPr>
        <w:t xml:space="preserve">our country </w:t>
      </w:r>
      <w:r w:rsidR="00252267">
        <w:rPr>
          <w:rFonts w:ascii="Bookman Old Style" w:hAnsi="Bookman Old Style"/>
          <w:b w:val="0"/>
          <w:bCs w:val="0"/>
          <w:color w:val="002060"/>
          <w:sz w:val="28"/>
          <w:szCs w:val="28"/>
        </w:rPr>
        <w:t>secured top position in the world.</w:t>
      </w:r>
    </w:p>
    <w:p w14:paraId="00F6A3A8" w14:textId="188BB208" w:rsidR="004D6D34" w:rsidRDefault="00710AF0" w:rsidP="000B3D2C">
      <w:pPr>
        <w:pStyle w:val="Heading4"/>
        <w:shd w:val="clear" w:color="auto" w:fill="FFFFFF"/>
        <w:spacing w:before="0" w:beforeAutospacing="0" w:after="0" w:afterAutospacing="0" w:line="360" w:lineRule="auto"/>
        <w:jc w:val="both"/>
        <w:rPr>
          <w:rFonts w:ascii="Bookman Old Style" w:hAnsi="Bookman Old Style"/>
          <w:b w:val="0"/>
          <w:bCs w:val="0"/>
          <w:color w:val="002060"/>
          <w:sz w:val="28"/>
          <w:szCs w:val="28"/>
        </w:rPr>
      </w:pPr>
      <w:r w:rsidRPr="00EC68D1">
        <w:rPr>
          <w:rFonts w:ascii="Bookman Old Style" w:hAnsi="Bookman Old Style"/>
          <w:bCs w:val="0"/>
          <w:color w:val="002060"/>
          <w:sz w:val="28"/>
          <w:szCs w:val="28"/>
        </w:rPr>
        <w:lastRenderedPageBreak/>
        <w:t>Prof</w:t>
      </w:r>
      <w:r w:rsidR="0000033C" w:rsidRPr="00EC68D1">
        <w:rPr>
          <w:rFonts w:ascii="Bookman Old Style" w:hAnsi="Bookman Old Style"/>
          <w:bCs w:val="0"/>
          <w:color w:val="002060"/>
          <w:sz w:val="28"/>
          <w:szCs w:val="28"/>
        </w:rPr>
        <w:t>.</w:t>
      </w:r>
      <w:r w:rsidR="004D6D34" w:rsidRPr="00EC68D1">
        <w:rPr>
          <w:rFonts w:ascii="Bookman Old Style" w:hAnsi="Bookman Old Style"/>
          <w:bCs w:val="0"/>
          <w:color w:val="002060"/>
          <w:sz w:val="28"/>
          <w:szCs w:val="28"/>
        </w:rPr>
        <w:t xml:space="preserve"> Brijesh Pare</w:t>
      </w:r>
      <w:r w:rsidR="004D6D34">
        <w:rPr>
          <w:rFonts w:ascii="Bookman Old Style" w:hAnsi="Bookman Old Style"/>
          <w:b w:val="0"/>
          <w:bCs w:val="0"/>
          <w:color w:val="002060"/>
          <w:sz w:val="28"/>
          <w:szCs w:val="28"/>
        </w:rPr>
        <w:t xml:space="preserve"> </w:t>
      </w:r>
      <w:r w:rsidR="00740359">
        <w:rPr>
          <w:rFonts w:ascii="Bookman Old Style" w:hAnsi="Bookman Old Style"/>
          <w:b w:val="0"/>
          <w:bCs w:val="0"/>
          <w:color w:val="002060"/>
          <w:sz w:val="28"/>
          <w:szCs w:val="28"/>
        </w:rPr>
        <w:t>(</w:t>
      </w:r>
      <w:proofErr w:type="spellStart"/>
      <w:r w:rsidR="00740359">
        <w:rPr>
          <w:rFonts w:ascii="Bookman Old Style" w:hAnsi="Bookman Old Style"/>
          <w:b w:val="0"/>
          <w:bCs w:val="0"/>
          <w:color w:val="002060"/>
          <w:sz w:val="28"/>
          <w:szCs w:val="28"/>
        </w:rPr>
        <w:t>President</w:t>
      </w:r>
      <w:r w:rsidR="000C11D6">
        <w:rPr>
          <w:rFonts w:ascii="Bookman Old Style" w:hAnsi="Bookman Old Style"/>
          <w:b w:val="0"/>
          <w:bCs w:val="0"/>
          <w:color w:val="002060"/>
          <w:sz w:val="28"/>
          <w:szCs w:val="28"/>
        </w:rPr>
        <w:t>,</w:t>
      </w:r>
      <w:r w:rsidR="00740359">
        <w:rPr>
          <w:rFonts w:ascii="Bookman Old Style" w:hAnsi="Bookman Old Style"/>
          <w:b w:val="0"/>
          <w:bCs w:val="0"/>
          <w:color w:val="002060"/>
          <w:sz w:val="28"/>
          <w:szCs w:val="28"/>
        </w:rPr>
        <w:t>ACT</w:t>
      </w:r>
      <w:proofErr w:type="spellEnd"/>
      <w:r w:rsidR="00740359">
        <w:rPr>
          <w:rFonts w:ascii="Bookman Old Style" w:hAnsi="Bookman Old Style"/>
          <w:b w:val="0"/>
          <w:bCs w:val="0"/>
          <w:color w:val="002060"/>
          <w:sz w:val="28"/>
          <w:szCs w:val="28"/>
        </w:rPr>
        <w:t>) Head, Department of Chemistry, Govt. Madhav Science</w:t>
      </w:r>
      <w:r w:rsidR="0000033C">
        <w:rPr>
          <w:rFonts w:ascii="Bookman Old Style" w:hAnsi="Bookman Old Style"/>
          <w:b w:val="0"/>
          <w:bCs w:val="0"/>
          <w:color w:val="002060"/>
          <w:sz w:val="28"/>
          <w:szCs w:val="28"/>
        </w:rPr>
        <w:t xml:space="preserve"> </w:t>
      </w:r>
      <w:r w:rsidR="00740359">
        <w:rPr>
          <w:rFonts w:ascii="Bookman Old Style" w:hAnsi="Bookman Old Style"/>
          <w:b w:val="0"/>
          <w:bCs w:val="0"/>
          <w:color w:val="002060"/>
          <w:sz w:val="28"/>
          <w:szCs w:val="28"/>
        </w:rPr>
        <w:t xml:space="preserve">PG, College, Ujjain </w:t>
      </w:r>
      <w:r w:rsidR="000C11D6">
        <w:rPr>
          <w:rFonts w:ascii="Bookman Old Style" w:hAnsi="Bookman Old Style"/>
          <w:b w:val="0"/>
          <w:bCs w:val="0"/>
          <w:color w:val="002060"/>
          <w:sz w:val="28"/>
          <w:szCs w:val="28"/>
        </w:rPr>
        <w:t>served</w:t>
      </w:r>
      <w:r w:rsidR="004D6D34">
        <w:rPr>
          <w:rFonts w:ascii="Bookman Old Style" w:hAnsi="Bookman Old Style"/>
          <w:b w:val="0"/>
          <w:bCs w:val="0"/>
          <w:color w:val="002060"/>
          <w:sz w:val="28"/>
          <w:szCs w:val="28"/>
        </w:rPr>
        <w:t xml:space="preserve"> as </w:t>
      </w:r>
      <w:r>
        <w:rPr>
          <w:rFonts w:ascii="Bookman Old Style" w:hAnsi="Bookman Old Style"/>
          <w:b w:val="0"/>
          <w:bCs w:val="0"/>
          <w:color w:val="002060"/>
          <w:sz w:val="28"/>
          <w:szCs w:val="28"/>
        </w:rPr>
        <w:t>the Convener</w:t>
      </w:r>
      <w:r w:rsidR="004D6D34">
        <w:rPr>
          <w:rFonts w:ascii="Bookman Old Style" w:hAnsi="Bookman Old Style"/>
          <w:b w:val="0"/>
          <w:bCs w:val="0"/>
          <w:color w:val="002060"/>
          <w:sz w:val="28"/>
          <w:szCs w:val="28"/>
        </w:rPr>
        <w:t xml:space="preserve"> and </w:t>
      </w:r>
      <w:r w:rsidR="004D6D34" w:rsidRPr="00EC68D1">
        <w:rPr>
          <w:rFonts w:ascii="Bookman Old Style" w:hAnsi="Bookman Old Style"/>
          <w:bCs w:val="0"/>
          <w:color w:val="002060"/>
          <w:sz w:val="28"/>
          <w:szCs w:val="28"/>
        </w:rPr>
        <w:t>Dr. Vijendra Singh</w:t>
      </w:r>
      <w:r w:rsidR="00740359">
        <w:rPr>
          <w:rFonts w:ascii="Bookman Old Style" w:hAnsi="Bookman Old Style"/>
          <w:b w:val="0"/>
          <w:bCs w:val="0"/>
          <w:color w:val="002060"/>
          <w:sz w:val="28"/>
          <w:szCs w:val="28"/>
        </w:rPr>
        <w:t xml:space="preserve">, Assistant Professor, Department of Chemistry, </w:t>
      </w:r>
      <w:r w:rsidR="00E80E21">
        <w:rPr>
          <w:rFonts w:ascii="Bookman Old Style" w:hAnsi="Bookman Old Style"/>
          <w:b w:val="0"/>
          <w:bCs w:val="0"/>
          <w:color w:val="002060"/>
          <w:sz w:val="28"/>
          <w:szCs w:val="28"/>
        </w:rPr>
        <w:t>Institute of Science and Research (ISR) IPS Academy, Indore</w:t>
      </w:r>
      <w:r w:rsidR="00740359">
        <w:rPr>
          <w:rFonts w:ascii="Bookman Old Style" w:hAnsi="Bookman Old Style"/>
          <w:b w:val="0"/>
          <w:bCs w:val="0"/>
          <w:color w:val="002060"/>
          <w:sz w:val="28"/>
          <w:szCs w:val="28"/>
        </w:rPr>
        <w:t xml:space="preserve"> as </w:t>
      </w:r>
      <w:r w:rsidR="00E80E21" w:rsidRPr="00EC68D1">
        <w:rPr>
          <w:rFonts w:ascii="Bookman Old Style" w:hAnsi="Bookman Old Style"/>
          <w:bCs w:val="0"/>
          <w:color w:val="002060"/>
          <w:sz w:val="28"/>
          <w:szCs w:val="28"/>
        </w:rPr>
        <w:t>National Coordinator of</w:t>
      </w:r>
      <w:r w:rsidR="00FE0EBA" w:rsidRPr="00EC68D1">
        <w:rPr>
          <w:rFonts w:ascii="Bookman Old Style" w:hAnsi="Bookman Old Style"/>
          <w:bCs w:val="0"/>
          <w:color w:val="002060"/>
          <w:sz w:val="28"/>
          <w:szCs w:val="28"/>
        </w:rPr>
        <w:t xml:space="preserve"> GWB-2024</w:t>
      </w:r>
      <w:r w:rsidR="00555EC7">
        <w:rPr>
          <w:rFonts w:ascii="Bookman Old Style" w:hAnsi="Bookman Old Style"/>
          <w:b w:val="0"/>
          <w:bCs w:val="0"/>
          <w:color w:val="002060"/>
          <w:sz w:val="28"/>
          <w:szCs w:val="28"/>
        </w:rPr>
        <w:t xml:space="preserve"> </w:t>
      </w:r>
      <w:r w:rsidR="00E80E21">
        <w:rPr>
          <w:rFonts w:ascii="Bookman Old Style" w:hAnsi="Bookman Old Style"/>
          <w:b w:val="0"/>
          <w:bCs w:val="0"/>
          <w:color w:val="002060"/>
          <w:sz w:val="28"/>
          <w:szCs w:val="28"/>
        </w:rPr>
        <w:t>for India</w:t>
      </w:r>
      <w:r w:rsidR="000C11D6">
        <w:rPr>
          <w:rFonts w:ascii="Bookman Old Style" w:hAnsi="Bookman Old Style"/>
          <w:b w:val="0"/>
          <w:bCs w:val="0"/>
          <w:color w:val="002060"/>
          <w:sz w:val="28"/>
          <w:szCs w:val="28"/>
        </w:rPr>
        <w:t>.</w:t>
      </w:r>
    </w:p>
    <w:p w14:paraId="10F1211A" w14:textId="6F9DFD8D" w:rsidR="00F766B5" w:rsidRDefault="003B356A" w:rsidP="000B3D2C">
      <w:pPr>
        <w:pStyle w:val="Heading4"/>
        <w:shd w:val="clear" w:color="auto" w:fill="FFFFFF"/>
        <w:spacing w:before="0" w:beforeAutospacing="0" w:after="0" w:afterAutospacing="0" w:line="360" w:lineRule="auto"/>
        <w:jc w:val="both"/>
        <w:rPr>
          <w:rFonts w:ascii="Bookman Old Style" w:hAnsi="Bookman Old Style"/>
          <w:b w:val="0"/>
          <w:bCs w:val="0"/>
          <w:color w:val="002060"/>
          <w:sz w:val="28"/>
          <w:szCs w:val="28"/>
        </w:rPr>
      </w:pPr>
      <w:r>
        <w:rPr>
          <w:rFonts w:ascii="Bookman Old Style" w:hAnsi="Bookman Old Style"/>
          <w:b w:val="0"/>
          <w:bCs w:val="0"/>
          <w:color w:val="002060"/>
          <w:sz w:val="28"/>
          <w:szCs w:val="28"/>
        </w:rPr>
        <w:t xml:space="preserve"> </w:t>
      </w:r>
      <w:r w:rsidR="00331187" w:rsidRPr="00EC68D1">
        <w:rPr>
          <w:rFonts w:ascii="Bookman Old Style" w:hAnsi="Bookman Old Style"/>
          <w:bCs w:val="0"/>
          <w:color w:val="002060"/>
          <w:sz w:val="28"/>
          <w:szCs w:val="28"/>
        </w:rPr>
        <w:t>Dr. D</w:t>
      </w:r>
      <w:r w:rsidR="006B59B7" w:rsidRPr="00EC68D1">
        <w:rPr>
          <w:rFonts w:ascii="Bookman Old Style" w:hAnsi="Bookman Old Style"/>
          <w:bCs w:val="0"/>
          <w:color w:val="002060"/>
          <w:sz w:val="28"/>
          <w:szCs w:val="28"/>
        </w:rPr>
        <w:t>V</w:t>
      </w:r>
      <w:r w:rsidR="00331187" w:rsidRPr="00EC68D1">
        <w:rPr>
          <w:rFonts w:ascii="Bookman Old Style" w:hAnsi="Bookman Old Style"/>
          <w:bCs w:val="0"/>
          <w:color w:val="002060"/>
          <w:sz w:val="28"/>
          <w:szCs w:val="28"/>
        </w:rPr>
        <w:t xml:space="preserve"> Prabhu</w:t>
      </w:r>
      <w:r w:rsidR="000C11D6">
        <w:rPr>
          <w:rFonts w:ascii="Bookman Old Style" w:hAnsi="Bookman Old Style"/>
          <w:b w:val="0"/>
          <w:bCs w:val="0"/>
          <w:color w:val="002060"/>
          <w:sz w:val="28"/>
          <w:szCs w:val="28"/>
        </w:rPr>
        <w:t xml:space="preserve"> (</w:t>
      </w:r>
      <w:r w:rsidR="00710AF0">
        <w:rPr>
          <w:rFonts w:ascii="Bookman Old Style" w:hAnsi="Bookman Old Style"/>
          <w:b w:val="0"/>
          <w:bCs w:val="0"/>
          <w:color w:val="002060"/>
          <w:sz w:val="28"/>
          <w:szCs w:val="28"/>
        </w:rPr>
        <w:t>General Secretary</w:t>
      </w:r>
      <w:r w:rsidR="000C11D6">
        <w:rPr>
          <w:rFonts w:ascii="Bookman Old Style" w:hAnsi="Bookman Old Style"/>
          <w:b w:val="0"/>
          <w:bCs w:val="0"/>
          <w:color w:val="002060"/>
          <w:sz w:val="28"/>
          <w:szCs w:val="28"/>
        </w:rPr>
        <w:t>,</w:t>
      </w:r>
      <w:r w:rsidR="00710AF0">
        <w:rPr>
          <w:rFonts w:ascii="Bookman Old Style" w:hAnsi="Bookman Old Style"/>
          <w:b w:val="0"/>
          <w:bCs w:val="0"/>
          <w:color w:val="002060"/>
          <w:sz w:val="28"/>
          <w:szCs w:val="28"/>
        </w:rPr>
        <w:t xml:space="preserve"> ACT</w:t>
      </w:r>
      <w:r w:rsidR="000C11D6">
        <w:rPr>
          <w:rFonts w:ascii="Bookman Old Style" w:hAnsi="Bookman Old Style"/>
          <w:b w:val="0"/>
          <w:bCs w:val="0"/>
          <w:color w:val="002060"/>
          <w:sz w:val="28"/>
          <w:szCs w:val="28"/>
        </w:rPr>
        <w:t xml:space="preserve"> ),Former Head, Department of Chemistry, Wilson </w:t>
      </w:r>
      <w:proofErr w:type="spellStart"/>
      <w:r w:rsidR="000C11D6">
        <w:rPr>
          <w:rFonts w:ascii="Bookman Old Style" w:hAnsi="Bookman Old Style"/>
          <w:b w:val="0"/>
          <w:bCs w:val="0"/>
          <w:color w:val="002060"/>
          <w:sz w:val="28"/>
          <w:szCs w:val="28"/>
        </w:rPr>
        <w:t>College,Mumbai</w:t>
      </w:r>
      <w:proofErr w:type="spellEnd"/>
      <w:r w:rsidR="000C11D6">
        <w:rPr>
          <w:rFonts w:ascii="Bookman Old Style" w:hAnsi="Bookman Old Style"/>
          <w:b w:val="0"/>
          <w:bCs w:val="0"/>
          <w:color w:val="002060"/>
          <w:sz w:val="28"/>
          <w:szCs w:val="28"/>
        </w:rPr>
        <w:t xml:space="preserve"> promoted GWB along with </w:t>
      </w:r>
      <w:r w:rsidR="00331187">
        <w:rPr>
          <w:rFonts w:ascii="Bookman Old Style" w:hAnsi="Bookman Old Style"/>
          <w:b w:val="0"/>
          <w:bCs w:val="0"/>
          <w:color w:val="002060"/>
          <w:sz w:val="28"/>
          <w:szCs w:val="28"/>
        </w:rPr>
        <w:t>all the executive members</w:t>
      </w:r>
      <w:r w:rsidR="00AD627B">
        <w:rPr>
          <w:rFonts w:ascii="Bookman Old Style" w:hAnsi="Bookman Old Style"/>
          <w:b w:val="0"/>
          <w:bCs w:val="0"/>
          <w:color w:val="002060"/>
          <w:sz w:val="28"/>
          <w:szCs w:val="28"/>
        </w:rPr>
        <w:t xml:space="preserve"> </w:t>
      </w:r>
      <w:r w:rsidR="00331187">
        <w:rPr>
          <w:rFonts w:ascii="Bookman Old Style" w:hAnsi="Bookman Old Style"/>
          <w:b w:val="0"/>
          <w:bCs w:val="0"/>
          <w:color w:val="002060"/>
          <w:sz w:val="28"/>
          <w:szCs w:val="28"/>
        </w:rPr>
        <w:t xml:space="preserve">and life members of ACT from </w:t>
      </w:r>
      <w:r w:rsidR="00710AF0">
        <w:rPr>
          <w:rFonts w:ascii="Bookman Old Style" w:hAnsi="Bookman Old Style"/>
          <w:b w:val="0"/>
          <w:bCs w:val="0"/>
          <w:color w:val="002060"/>
          <w:sz w:val="28"/>
          <w:szCs w:val="28"/>
        </w:rPr>
        <w:t>different</w:t>
      </w:r>
      <w:r w:rsidR="00FE0EBA">
        <w:rPr>
          <w:rFonts w:ascii="Bookman Old Style" w:hAnsi="Bookman Old Style"/>
          <w:b w:val="0"/>
          <w:bCs w:val="0"/>
          <w:color w:val="002060"/>
          <w:sz w:val="28"/>
          <w:szCs w:val="28"/>
        </w:rPr>
        <w:t xml:space="preserve"> </w:t>
      </w:r>
      <w:r w:rsidR="00F52B5F">
        <w:rPr>
          <w:rFonts w:ascii="Bookman Old Style" w:hAnsi="Bookman Old Style"/>
          <w:b w:val="0"/>
          <w:bCs w:val="0"/>
          <w:color w:val="002060"/>
          <w:sz w:val="28"/>
          <w:szCs w:val="28"/>
        </w:rPr>
        <w:t>zones</w:t>
      </w:r>
      <w:r w:rsidR="00331187">
        <w:rPr>
          <w:rFonts w:ascii="Bookman Old Style" w:hAnsi="Bookman Old Style"/>
          <w:b w:val="0"/>
          <w:bCs w:val="0"/>
          <w:color w:val="002060"/>
          <w:sz w:val="28"/>
          <w:szCs w:val="28"/>
        </w:rPr>
        <w:t xml:space="preserve"> of I</w:t>
      </w:r>
      <w:r w:rsidR="000C11D6">
        <w:rPr>
          <w:rFonts w:ascii="Bookman Old Style" w:hAnsi="Bookman Old Style"/>
          <w:b w:val="0"/>
          <w:bCs w:val="0"/>
          <w:color w:val="002060"/>
          <w:sz w:val="28"/>
          <w:szCs w:val="28"/>
        </w:rPr>
        <w:t>ndia</w:t>
      </w:r>
      <w:r w:rsidR="00331187">
        <w:rPr>
          <w:rFonts w:ascii="Bookman Old Style" w:hAnsi="Bookman Old Style"/>
          <w:b w:val="0"/>
          <w:bCs w:val="0"/>
          <w:color w:val="002060"/>
          <w:sz w:val="28"/>
          <w:szCs w:val="28"/>
        </w:rPr>
        <w:t>.</w:t>
      </w:r>
    </w:p>
    <w:p w14:paraId="4939CA01"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3BA8528E"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4F247CE7"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1D0A293F"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23BF384A"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03E1EACF"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62B21992"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429E1AC9"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484487B7"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003E97FC"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08FA49E0"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249F0051"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4AD53F4A"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357A25B5"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2A2AF9AC"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4DE4804F"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7AE50FFD" w14:textId="77777777" w:rsid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00B050"/>
          <w:sz w:val="28"/>
          <w:szCs w:val="28"/>
        </w:rPr>
      </w:pPr>
    </w:p>
    <w:p w14:paraId="0D8F9759" w14:textId="6560149B" w:rsidR="00BD566B" w:rsidRPr="002D3363" w:rsidRDefault="002D3363" w:rsidP="00BD566B">
      <w:pPr>
        <w:pStyle w:val="Heading4"/>
        <w:shd w:val="clear" w:color="auto" w:fill="FFFFFF"/>
        <w:spacing w:before="0" w:beforeAutospacing="0" w:after="0" w:afterAutospacing="0" w:line="360" w:lineRule="auto"/>
        <w:jc w:val="center"/>
        <w:rPr>
          <w:rFonts w:ascii="Bookman Old Style" w:hAnsi="Bookman Old Style"/>
          <w:color w:val="FF0000"/>
          <w:sz w:val="28"/>
          <w:szCs w:val="28"/>
        </w:rPr>
      </w:pPr>
      <w:r>
        <w:rPr>
          <w:rFonts w:ascii="Bookman Old Style" w:hAnsi="Bookman Old Style"/>
          <w:color w:val="FF0000"/>
          <w:sz w:val="28"/>
          <w:szCs w:val="28"/>
        </w:rPr>
        <w:lastRenderedPageBreak/>
        <w:t xml:space="preserve">Some </w:t>
      </w:r>
      <w:r w:rsidR="00FE0EBA" w:rsidRPr="002D3363">
        <w:rPr>
          <w:rFonts w:ascii="Bookman Old Style" w:hAnsi="Bookman Old Style"/>
          <w:color w:val="FF0000"/>
          <w:sz w:val="28"/>
          <w:szCs w:val="28"/>
        </w:rPr>
        <w:t>Glimpses of GWB-2024</w:t>
      </w:r>
      <w:r w:rsidRPr="002D3363">
        <w:rPr>
          <w:rFonts w:ascii="Bookman Old Style" w:hAnsi="Bookman Old Style"/>
          <w:color w:val="FF0000"/>
          <w:sz w:val="28"/>
          <w:szCs w:val="28"/>
        </w:rPr>
        <w:t xml:space="preserve"> in India</w:t>
      </w:r>
    </w:p>
    <w:p w14:paraId="58ADF973" w14:textId="77777777" w:rsidR="00BD566B" w:rsidRDefault="00BD566B" w:rsidP="00BD566B">
      <w:pPr>
        <w:pStyle w:val="NormalWeb"/>
      </w:pPr>
      <w:r>
        <w:rPr>
          <w:noProof/>
        </w:rPr>
        <w:drawing>
          <wp:inline distT="0" distB="0" distL="0" distR="0" wp14:anchorId="0AF2E013" wp14:editId="228AFFA3">
            <wp:extent cx="6172200" cy="5181600"/>
            <wp:effectExtent l="19050" t="0" r="0" b="0"/>
            <wp:docPr id="43" name="Picture 43" descr="C:\Users\Ruchi Shrivastava\Downloads\GWB 2024 VERTIC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uchi Shrivastava\Downloads\GWB 2024 VERTICAL_page-0001.jpg"/>
                    <pic:cNvPicPr>
                      <a:picLocks noChangeAspect="1" noChangeArrowheads="1"/>
                    </pic:cNvPicPr>
                  </pic:nvPicPr>
                  <pic:blipFill>
                    <a:blip r:embed="rId5"/>
                    <a:srcRect/>
                    <a:stretch>
                      <a:fillRect/>
                    </a:stretch>
                  </pic:blipFill>
                  <pic:spPr bwMode="auto">
                    <a:xfrm>
                      <a:off x="0" y="0"/>
                      <a:ext cx="6177255" cy="5185844"/>
                    </a:xfrm>
                    <a:prstGeom prst="rect">
                      <a:avLst/>
                    </a:prstGeom>
                    <a:noFill/>
                    <a:ln w="9525">
                      <a:noFill/>
                      <a:miter lim="800000"/>
                      <a:headEnd/>
                      <a:tailEnd/>
                    </a:ln>
                  </pic:spPr>
                </pic:pic>
              </a:graphicData>
            </a:graphic>
          </wp:inline>
        </w:drawing>
      </w:r>
    </w:p>
    <w:p w14:paraId="2547973E" w14:textId="77777777" w:rsidR="003B22C7" w:rsidRDefault="00DC7409" w:rsidP="00BD566B">
      <w:pPr>
        <w:pStyle w:val="NormalWeb"/>
      </w:pPr>
      <w:r>
        <w:rPr>
          <w:noProof/>
        </w:rPr>
        <w:lastRenderedPageBreak/>
        <w:drawing>
          <wp:inline distT="0" distB="0" distL="0" distR="0" wp14:anchorId="497DD5AC" wp14:editId="7B7B0FEE">
            <wp:extent cx="3067050" cy="2762250"/>
            <wp:effectExtent l="19050" t="0" r="0" b="0"/>
            <wp:docPr id="56" name="Picture 56" descr="C:\Users\Ruchi Shrivastava\Downloads\DSC0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uchi Shrivastava\Downloads\DSC04174.JPG"/>
                    <pic:cNvPicPr>
                      <a:picLocks noChangeAspect="1" noChangeArrowheads="1"/>
                    </pic:cNvPicPr>
                  </pic:nvPicPr>
                  <pic:blipFill>
                    <a:blip r:embed="rId6" cstate="print"/>
                    <a:srcRect/>
                    <a:stretch>
                      <a:fillRect/>
                    </a:stretch>
                  </pic:blipFill>
                  <pic:spPr bwMode="auto">
                    <a:xfrm>
                      <a:off x="0" y="0"/>
                      <a:ext cx="3067050" cy="2762250"/>
                    </a:xfrm>
                    <a:prstGeom prst="rect">
                      <a:avLst/>
                    </a:prstGeom>
                    <a:noFill/>
                    <a:ln w="9525">
                      <a:noFill/>
                      <a:miter lim="800000"/>
                      <a:headEnd/>
                      <a:tailEnd/>
                    </a:ln>
                  </pic:spPr>
                </pic:pic>
              </a:graphicData>
            </a:graphic>
          </wp:inline>
        </w:drawing>
      </w:r>
      <w:r w:rsidR="003B22C7">
        <w:rPr>
          <w:noProof/>
        </w:rPr>
        <w:drawing>
          <wp:inline distT="0" distB="0" distL="0" distR="0" wp14:anchorId="3B1F259B" wp14:editId="34F286CC">
            <wp:extent cx="2800350" cy="2628900"/>
            <wp:effectExtent l="19050" t="0" r="0" b="0"/>
            <wp:docPr id="1" name="Picture 57" descr="C:\Users\Ruchi Shrivastava\Downloads\DSC0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uchi Shrivastava\Downloads\DSC04182.JPG"/>
                    <pic:cNvPicPr>
                      <a:picLocks noChangeAspect="1" noChangeArrowheads="1"/>
                    </pic:cNvPicPr>
                  </pic:nvPicPr>
                  <pic:blipFill>
                    <a:blip r:embed="rId7" cstate="print"/>
                    <a:srcRect/>
                    <a:stretch>
                      <a:fillRect/>
                    </a:stretch>
                  </pic:blipFill>
                  <pic:spPr bwMode="auto">
                    <a:xfrm flipH="1">
                      <a:off x="0" y="0"/>
                      <a:ext cx="2801836" cy="2630295"/>
                    </a:xfrm>
                    <a:prstGeom prst="rect">
                      <a:avLst/>
                    </a:prstGeom>
                    <a:noFill/>
                    <a:ln w="9525">
                      <a:noFill/>
                      <a:miter lim="800000"/>
                      <a:headEnd/>
                      <a:tailEnd/>
                    </a:ln>
                  </pic:spPr>
                </pic:pic>
              </a:graphicData>
            </a:graphic>
          </wp:inline>
        </w:drawing>
      </w:r>
    </w:p>
    <w:p w14:paraId="4681FB3E" w14:textId="77777777" w:rsidR="00693F2A" w:rsidRDefault="009139D9" w:rsidP="00693F2A">
      <w:pPr>
        <w:pStyle w:val="NormalWeb"/>
      </w:pPr>
      <w:r>
        <w:rPr>
          <w:noProof/>
        </w:rPr>
        <w:drawing>
          <wp:inline distT="0" distB="0" distL="0" distR="0" wp14:anchorId="572A11A1" wp14:editId="03F33F4F">
            <wp:extent cx="2905125" cy="2152650"/>
            <wp:effectExtent l="19050" t="0" r="9525" b="0"/>
            <wp:docPr id="63" name="Picture 63" descr="C:\Users\Ruchi Shrivastava\Downloads\DSC042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uchi Shrivastava\Downloads\DSC04259 (1).JPG"/>
                    <pic:cNvPicPr>
                      <a:picLocks noChangeAspect="1" noChangeArrowheads="1"/>
                    </pic:cNvPicPr>
                  </pic:nvPicPr>
                  <pic:blipFill>
                    <a:blip r:embed="rId8" cstate="print"/>
                    <a:srcRect t="20617" b="26948"/>
                    <a:stretch>
                      <a:fillRect/>
                    </a:stretch>
                  </pic:blipFill>
                  <pic:spPr bwMode="auto">
                    <a:xfrm>
                      <a:off x="0" y="0"/>
                      <a:ext cx="2905125" cy="2152650"/>
                    </a:xfrm>
                    <a:prstGeom prst="rect">
                      <a:avLst/>
                    </a:prstGeom>
                    <a:noFill/>
                    <a:ln w="9525">
                      <a:noFill/>
                      <a:miter lim="800000"/>
                      <a:headEnd/>
                      <a:tailEnd/>
                    </a:ln>
                  </pic:spPr>
                </pic:pic>
              </a:graphicData>
            </a:graphic>
          </wp:inline>
        </w:drawing>
      </w:r>
      <w:r w:rsidR="003B22C7" w:rsidRPr="00D8188B">
        <w:rPr>
          <w:noProof/>
        </w:rPr>
        <w:drawing>
          <wp:inline distT="0" distB="0" distL="0" distR="0" wp14:anchorId="25D069CE" wp14:editId="4777CED7">
            <wp:extent cx="2962667" cy="2152650"/>
            <wp:effectExtent l="19050" t="0" r="9133" b="0"/>
            <wp:docPr id="2" name="Picture 66" descr="C:\Users\Ruchi Shrivastava\Downloads\DSC0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Ruchi Shrivastava\Downloads\DSC04232.JPG"/>
                    <pic:cNvPicPr>
                      <a:picLocks noChangeAspect="1" noChangeArrowheads="1"/>
                    </pic:cNvPicPr>
                  </pic:nvPicPr>
                  <pic:blipFill>
                    <a:blip r:embed="rId9" cstate="print"/>
                    <a:srcRect/>
                    <a:stretch>
                      <a:fillRect/>
                    </a:stretch>
                  </pic:blipFill>
                  <pic:spPr bwMode="auto">
                    <a:xfrm>
                      <a:off x="0" y="0"/>
                      <a:ext cx="2964170" cy="2153742"/>
                    </a:xfrm>
                    <a:prstGeom prst="rect">
                      <a:avLst/>
                    </a:prstGeom>
                    <a:noFill/>
                    <a:ln w="9525">
                      <a:noFill/>
                      <a:miter lim="800000"/>
                      <a:headEnd/>
                      <a:tailEnd/>
                    </a:ln>
                  </pic:spPr>
                </pic:pic>
              </a:graphicData>
            </a:graphic>
          </wp:inline>
        </w:drawing>
      </w:r>
    </w:p>
    <w:p w14:paraId="03904B93" w14:textId="66EEE91B" w:rsidR="003B22C7" w:rsidRDefault="003B22C7" w:rsidP="003B22C7">
      <w:pPr>
        <w:jc w:val="center"/>
        <w:rPr>
          <w:b/>
          <w:sz w:val="24"/>
        </w:rPr>
      </w:pPr>
      <w:r w:rsidRPr="003B22C7">
        <w:rPr>
          <w:b/>
          <w:sz w:val="24"/>
        </w:rPr>
        <w:t xml:space="preserve">Department of Chemistry, ISR, IPS Academy, </w:t>
      </w:r>
      <w:proofErr w:type="spellStart"/>
      <w:r w:rsidRPr="003B22C7">
        <w:rPr>
          <w:b/>
          <w:sz w:val="24"/>
        </w:rPr>
        <w:t>Indore</w:t>
      </w:r>
      <w:r w:rsidR="000C11D6">
        <w:rPr>
          <w:b/>
          <w:sz w:val="24"/>
        </w:rPr>
        <w:t>,MP</w:t>
      </w:r>
      <w:proofErr w:type="spellEnd"/>
    </w:p>
    <w:p w14:paraId="51AFF5E8" w14:textId="77777777" w:rsidR="00D12EF1" w:rsidRPr="003B22C7" w:rsidRDefault="00D12EF1" w:rsidP="003B22C7">
      <w:pPr>
        <w:jc w:val="center"/>
        <w:rPr>
          <w:b/>
          <w:sz w:val="24"/>
        </w:rPr>
      </w:pPr>
    </w:p>
    <w:p w14:paraId="6679A543" w14:textId="77777777" w:rsidR="00A30DBD" w:rsidRDefault="00A30DBD" w:rsidP="00A30DBD">
      <w:pPr>
        <w:pStyle w:val="NormalWeb"/>
      </w:pPr>
      <w:r>
        <w:rPr>
          <w:noProof/>
        </w:rPr>
        <w:lastRenderedPageBreak/>
        <w:drawing>
          <wp:inline distT="0" distB="0" distL="0" distR="0" wp14:anchorId="5A46E120" wp14:editId="6C376C5A">
            <wp:extent cx="6096000" cy="2457450"/>
            <wp:effectExtent l="19050" t="0" r="0" b="0"/>
            <wp:docPr id="4" name="Picture 4" descr="C:\Users\Ruchi Shrivastava\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chi Shrivastava\Downloads\8.jpg"/>
                    <pic:cNvPicPr>
                      <a:picLocks noChangeAspect="1" noChangeArrowheads="1"/>
                    </pic:cNvPicPr>
                  </pic:nvPicPr>
                  <pic:blipFill>
                    <a:blip r:embed="rId10" cstate="print"/>
                    <a:srcRect/>
                    <a:stretch>
                      <a:fillRect/>
                    </a:stretch>
                  </pic:blipFill>
                  <pic:spPr bwMode="auto">
                    <a:xfrm>
                      <a:off x="0" y="0"/>
                      <a:ext cx="6096000" cy="2457450"/>
                    </a:xfrm>
                    <a:prstGeom prst="rect">
                      <a:avLst/>
                    </a:prstGeom>
                    <a:noFill/>
                    <a:ln w="9525">
                      <a:noFill/>
                      <a:miter lim="800000"/>
                      <a:headEnd/>
                      <a:tailEnd/>
                    </a:ln>
                  </pic:spPr>
                </pic:pic>
              </a:graphicData>
            </a:graphic>
          </wp:inline>
        </w:drawing>
      </w:r>
    </w:p>
    <w:p w14:paraId="63C5EF54" w14:textId="77777777" w:rsidR="00167B6D" w:rsidRDefault="00167B6D" w:rsidP="00167B6D">
      <w:pPr>
        <w:pStyle w:val="NormalWeb"/>
        <w:rPr>
          <w:rFonts w:ascii="Bookman Old Style" w:hAnsi="Bookman Old Style"/>
          <w:noProof/>
          <w:color w:val="00B050"/>
          <w:sz w:val="28"/>
          <w:szCs w:val="28"/>
        </w:rPr>
      </w:pPr>
      <w:r>
        <w:rPr>
          <w:noProof/>
        </w:rPr>
        <w:drawing>
          <wp:inline distT="0" distB="0" distL="0" distR="0" wp14:anchorId="2544AFD5" wp14:editId="571A5106">
            <wp:extent cx="3057525" cy="1943099"/>
            <wp:effectExtent l="19050" t="0" r="9525" b="0"/>
            <wp:docPr id="8" name="Picture 8" descr="C:\Users\Ruchi Shrivastava\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chi Shrivastava\Downloads\1.jpg"/>
                    <pic:cNvPicPr>
                      <a:picLocks noChangeAspect="1" noChangeArrowheads="1"/>
                    </pic:cNvPicPr>
                  </pic:nvPicPr>
                  <pic:blipFill>
                    <a:blip r:embed="rId11" cstate="print"/>
                    <a:srcRect/>
                    <a:stretch>
                      <a:fillRect/>
                    </a:stretch>
                  </pic:blipFill>
                  <pic:spPr bwMode="auto">
                    <a:xfrm>
                      <a:off x="0" y="0"/>
                      <a:ext cx="3057525" cy="1943099"/>
                    </a:xfrm>
                    <a:prstGeom prst="rect">
                      <a:avLst/>
                    </a:prstGeom>
                    <a:noFill/>
                    <a:ln w="9525">
                      <a:noFill/>
                      <a:miter lim="800000"/>
                      <a:headEnd/>
                      <a:tailEnd/>
                    </a:ln>
                  </pic:spPr>
                </pic:pic>
              </a:graphicData>
            </a:graphic>
          </wp:inline>
        </w:drawing>
      </w:r>
      <w:r w:rsidR="003B22C7" w:rsidRPr="003B22C7">
        <w:rPr>
          <w:rFonts w:ascii="Bookman Old Style" w:hAnsi="Bookman Old Style"/>
          <w:noProof/>
          <w:color w:val="00B050"/>
          <w:sz w:val="28"/>
          <w:szCs w:val="28"/>
        </w:rPr>
        <w:t xml:space="preserve"> </w:t>
      </w:r>
      <w:r w:rsidR="003B22C7">
        <w:rPr>
          <w:rFonts w:ascii="Bookman Old Style" w:hAnsi="Bookman Old Style"/>
          <w:noProof/>
          <w:color w:val="00B050"/>
          <w:sz w:val="28"/>
          <w:szCs w:val="28"/>
        </w:rPr>
        <w:t xml:space="preserve">   </w:t>
      </w:r>
      <w:r w:rsidR="003B22C7" w:rsidRPr="003B22C7">
        <w:rPr>
          <w:noProof/>
        </w:rPr>
        <w:drawing>
          <wp:inline distT="0" distB="0" distL="0" distR="0" wp14:anchorId="27A33A6F" wp14:editId="3C057357">
            <wp:extent cx="2514600" cy="1943100"/>
            <wp:effectExtent l="19050" t="0" r="0" b="0"/>
            <wp:docPr id="3" name="Picture 6" descr="D:\ACT NEWS LETTER GWB 2024\WhatsApp Image 2024-02-26 at 10.4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T NEWS LETTER GWB 2024\WhatsApp Image 2024-02-26 at 10.48.12 PM.jpeg"/>
                    <pic:cNvPicPr>
                      <a:picLocks noChangeAspect="1" noChangeArrowheads="1"/>
                    </pic:cNvPicPr>
                  </pic:nvPicPr>
                  <pic:blipFill>
                    <a:blip r:embed="rId12"/>
                    <a:srcRect/>
                    <a:stretch>
                      <a:fillRect/>
                    </a:stretch>
                  </pic:blipFill>
                  <pic:spPr bwMode="auto">
                    <a:xfrm>
                      <a:off x="0" y="0"/>
                      <a:ext cx="2514600" cy="1943100"/>
                    </a:xfrm>
                    <a:prstGeom prst="rect">
                      <a:avLst/>
                    </a:prstGeom>
                    <a:noFill/>
                    <a:ln w="9525">
                      <a:noFill/>
                      <a:miter lim="800000"/>
                      <a:headEnd/>
                      <a:tailEnd/>
                    </a:ln>
                  </pic:spPr>
                </pic:pic>
              </a:graphicData>
            </a:graphic>
          </wp:inline>
        </w:drawing>
      </w:r>
    </w:p>
    <w:p w14:paraId="6CB13A63" w14:textId="4D3A78FC" w:rsidR="0081112C" w:rsidRPr="0081112C" w:rsidRDefault="0081112C" w:rsidP="00167B6D">
      <w:pPr>
        <w:pStyle w:val="NormalWeb"/>
        <w:rPr>
          <w:color w:val="000000" w:themeColor="text1"/>
        </w:rPr>
      </w:pPr>
      <w:r w:rsidRPr="0081112C">
        <w:rPr>
          <w:rFonts w:ascii="Bookman Old Style" w:hAnsi="Bookman Old Style"/>
          <w:noProof/>
          <w:color w:val="000000" w:themeColor="text1"/>
        </w:rPr>
        <w:t>Department of Chemistry,NIRMA University,Ahmedabad,Gujarat</w:t>
      </w:r>
    </w:p>
    <w:p w14:paraId="03DC3FD6" w14:textId="0C5F4FEC" w:rsidR="003B22C7" w:rsidRPr="003B22C7" w:rsidRDefault="00D12EF1" w:rsidP="002D3363">
      <w:pPr>
        <w:pStyle w:val="NormalWeb"/>
        <w:jc w:val="center"/>
        <w:rPr>
          <w:b/>
        </w:rPr>
      </w:pPr>
      <w:r w:rsidRPr="00D12EF1">
        <w:rPr>
          <w:b/>
          <w:noProof/>
        </w:rPr>
        <w:drawing>
          <wp:inline distT="0" distB="0" distL="0" distR="0" wp14:anchorId="3826A13B" wp14:editId="3D0418FE">
            <wp:extent cx="5762625" cy="2800350"/>
            <wp:effectExtent l="19050" t="0" r="9525" b="0"/>
            <wp:docPr id="5" name="Picture 1" descr="D:\ACT NEWS LETTER GWB 2024\WhatsApp Image 2024-02-23 at 3.27.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T NEWS LETTER GWB 2024\WhatsApp Image 2024-02-23 at 3.27.52 PM.jpeg"/>
                    <pic:cNvPicPr>
                      <a:picLocks noChangeAspect="1" noChangeArrowheads="1"/>
                    </pic:cNvPicPr>
                  </pic:nvPicPr>
                  <pic:blipFill>
                    <a:blip r:embed="rId13"/>
                    <a:srcRect/>
                    <a:stretch>
                      <a:fillRect/>
                    </a:stretch>
                  </pic:blipFill>
                  <pic:spPr bwMode="auto">
                    <a:xfrm>
                      <a:off x="0" y="0"/>
                      <a:ext cx="5762625" cy="2800350"/>
                    </a:xfrm>
                    <a:prstGeom prst="rect">
                      <a:avLst/>
                    </a:prstGeom>
                    <a:noFill/>
                    <a:ln w="9525">
                      <a:noFill/>
                      <a:miter lim="800000"/>
                      <a:headEnd/>
                      <a:tailEnd/>
                    </a:ln>
                  </pic:spPr>
                </pic:pic>
              </a:graphicData>
            </a:graphic>
          </wp:inline>
        </w:drawing>
      </w:r>
      <w:r w:rsidR="003B22C7" w:rsidRPr="003B22C7">
        <w:rPr>
          <w:b/>
        </w:rPr>
        <w:t>Department of Chemical Engineering, NIMS University, Gujarat</w:t>
      </w:r>
    </w:p>
    <w:p w14:paraId="3389AC44" w14:textId="77777777" w:rsidR="00167B6D" w:rsidRDefault="00167B6D" w:rsidP="00A30DBD">
      <w:pPr>
        <w:pStyle w:val="NormalWeb"/>
      </w:pPr>
    </w:p>
    <w:p w14:paraId="5B8A2FA4" w14:textId="77777777" w:rsidR="00CC5483" w:rsidRDefault="00CC5483" w:rsidP="00CC5483">
      <w:pPr>
        <w:pStyle w:val="NormalWeb"/>
      </w:pPr>
      <w:r>
        <w:rPr>
          <w:noProof/>
        </w:rPr>
        <w:drawing>
          <wp:inline distT="0" distB="0" distL="0" distR="0" wp14:anchorId="613FA9D4" wp14:editId="626316E2">
            <wp:extent cx="6334125" cy="3476625"/>
            <wp:effectExtent l="19050" t="0" r="0" b="0"/>
            <wp:docPr id="48" name="Picture 48" descr="C:\Users\Ruchi Shrivastava\Downloads\IMG-20240226-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uchi Shrivastava\Downloads\IMG-20240226-WA0050.jpg"/>
                    <pic:cNvPicPr>
                      <a:picLocks noChangeAspect="1" noChangeArrowheads="1"/>
                    </pic:cNvPicPr>
                  </pic:nvPicPr>
                  <pic:blipFill>
                    <a:blip r:embed="rId14"/>
                    <a:srcRect/>
                    <a:stretch>
                      <a:fillRect/>
                    </a:stretch>
                  </pic:blipFill>
                  <pic:spPr bwMode="auto">
                    <a:xfrm>
                      <a:off x="0" y="0"/>
                      <a:ext cx="6335150" cy="3477188"/>
                    </a:xfrm>
                    <a:prstGeom prst="rect">
                      <a:avLst/>
                    </a:prstGeom>
                    <a:noFill/>
                    <a:ln w="9525">
                      <a:noFill/>
                      <a:miter lim="800000"/>
                      <a:headEnd/>
                      <a:tailEnd/>
                    </a:ln>
                  </pic:spPr>
                </pic:pic>
              </a:graphicData>
            </a:graphic>
          </wp:inline>
        </w:drawing>
      </w:r>
    </w:p>
    <w:p w14:paraId="5F529A57" w14:textId="3F89C5B6" w:rsidR="00BD566B" w:rsidRPr="00B7692B" w:rsidRDefault="003B22C7" w:rsidP="00B7692B">
      <w:pPr>
        <w:pStyle w:val="NormalWeb"/>
        <w:jc w:val="center"/>
        <w:rPr>
          <w:b/>
        </w:rPr>
      </w:pPr>
      <w:r>
        <w:rPr>
          <w:b/>
        </w:rPr>
        <w:t xml:space="preserve">Department of Chemistry, Govt. Madhav Science College, </w:t>
      </w:r>
      <w:proofErr w:type="spellStart"/>
      <w:r>
        <w:rPr>
          <w:b/>
        </w:rPr>
        <w:t>Ujjian</w:t>
      </w:r>
      <w:proofErr w:type="spellEnd"/>
      <w:r>
        <w:rPr>
          <w:b/>
        </w:rPr>
        <w:t>, MP</w:t>
      </w:r>
    </w:p>
    <w:p w14:paraId="7EF7EDCB" w14:textId="77777777" w:rsidR="002B7CA6" w:rsidRPr="00AD627B" w:rsidRDefault="002B7CA6" w:rsidP="00AD627B">
      <w:pPr>
        <w:pStyle w:val="NormalWeb"/>
      </w:pPr>
      <w:r>
        <w:rPr>
          <w:noProof/>
        </w:rPr>
        <w:drawing>
          <wp:inline distT="0" distB="0" distL="0" distR="0" wp14:anchorId="0E71D963" wp14:editId="40AD530D">
            <wp:extent cx="2800350" cy="2247900"/>
            <wp:effectExtent l="19050" t="0" r="0" b="0"/>
            <wp:docPr id="27" name="Picture 12" descr="D:\ACT NEWS LETTER GWB 2024\WhatsApp Image 2024-02-28 at 6.50.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CT NEWS LETTER GWB 2024\WhatsApp Image 2024-02-28 at 6.50.28 PM (2).jpeg"/>
                    <pic:cNvPicPr>
                      <a:picLocks noChangeAspect="1" noChangeArrowheads="1"/>
                    </pic:cNvPicPr>
                  </pic:nvPicPr>
                  <pic:blipFill>
                    <a:blip r:embed="rId15" cstate="print"/>
                    <a:srcRect/>
                    <a:stretch>
                      <a:fillRect/>
                    </a:stretch>
                  </pic:blipFill>
                  <pic:spPr bwMode="auto">
                    <a:xfrm>
                      <a:off x="0" y="0"/>
                      <a:ext cx="2800350" cy="2247900"/>
                    </a:xfrm>
                    <a:prstGeom prst="rect">
                      <a:avLst/>
                    </a:prstGeom>
                    <a:noFill/>
                    <a:ln w="9525">
                      <a:noFill/>
                      <a:miter lim="800000"/>
                      <a:headEnd/>
                      <a:tailEnd/>
                    </a:ln>
                  </pic:spPr>
                </pic:pic>
              </a:graphicData>
            </a:graphic>
          </wp:inline>
        </w:drawing>
      </w:r>
      <w:r w:rsidR="00B7692B" w:rsidRPr="00B7692B">
        <w:rPr>
          <w:noProof/>
        </w:rPr>
        <w:t xml:space="preserve"> </w:t>
      </w:r>
      <w:r w:rsidR="00B7692B" w:rsidRPr="00B7692B">
        <w:rPr>
          <w:noProof/>
        </w:rPr>
        <w:drawing>
          <wp:inline distT="0" distB="0" distL="0" distR="0" wp14:anchorId="5457FA61" wp14:editId="4E2D4137">
            <wp:extent cx="2952750" cy="2247900"/>
            <wp:effectExtent l="19050" t="0" r="0" b="0"/>
            <wp:docPr id="12" name="Picture 51" descr="C:\Users\Ruchi Shrivastava\Downloads\IMG-202402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uchi Shrivastava\Downloads\IMG-20240223-WA0004.jpg"/>
                    <pic:cNvPicPr>
                      <a:picLocks noChangeAspect="1" noChangeArrowheads="1"/>
                    </pic:cNvPicPr>
                  </pic:nvPicPr>
                  <pic:blipFill>
                    <a:blip r:embed="rId16"/>
                    <a:srcRect/>
                    <a:stretch>
                      <a:fillRect/>
                    </a:stretch>
                  </pic:blipFill>
                  <pic:spPr bwMode="auto">
                    <a:xfrm>
                      <a:off x="0" y="0"/>
                      <a:ext cx="2952750" cy="2247900"/>
                    </a:xfrm>
                    <a:prstGeom prst="rect">
                      <a:avLst/>
                    </a:prstGeom>
                    <a:noFill/>
                    <a:ln w="9525">
                      <a:noFill/>
                      <a:miter lim="800000"/>
                      <a:headEnd/>
                      <a:tailEnd/>
                    </a:ln>
                  </pic:spPr>
                </pic:pic>
              </a:graphicData>
            </a:graphic>
          </wp:inline>
        </w:drawing>
      </w:r>
    </w:p>
    <w:p w14:paraId="086A7E0F" w14:textId="77777777" w:rsidR="0071279B" w:rsidRPr="003B22C7" w:rsidRDefault="0071279B" w:rsidP="0071279B">
      <w:pPr>
        <w:pStyle w:val="NormalWeb"/>
        <w:jc w:val="center"/>
        <w:rPr>
          <w:b/>
        </w:rPr>
      </w:pPr>
      <w:r>
        <w:rPr>
          <w:b/>
        </w:rPr>
        <w:t>Department of Chemistry, Govt. PG College, Dhar, MP</w:t>
      </w:r>
    </w:p>
    <w:p w14:paraId="7872BBEB" w14:textId="77777777" w:rsidR="00D60FDC" w:rsidRDefault="0071279B" w:rsidP="00AD627B">
      <w:pPr>
        <w:pStyle w:val="Heading4"/>
        <w:shd w:val="clear" w:color="auto" w:fill="FFFFFF"/>
        <w:spacing w:before="0" w:beforeAutospacing="0" w:after="0" w:afterAutospacing="0" w:line="360" w:lineRule="auto"/>
        <w:rPr>
          <w:rFonts w:ascii="Bookman Old Style" w:hAnsi="Bookman Old Style"/>
          <w:color w:val="00B050"/>
          <w:sz w:val="28"/>
          <w:szCs w:val="28"/>
        </w:rPr>
      </w:pPr>
      <w:r w:rsidRPr="0071279B">
        <w:rPr>
          <w:noProof/>
        </w:rPr>
        <w:lastRenderedPageBreak/>
        <w:drawing>
          <wp:inline distT="0" distB="0" distL="0" distR="0" wp14:anchorId="392BBCFD" wp14:editId="5DFDFFDD">
            <wp:extent cx="5867400" cy="3171825"/>
            <wp:effectExtent l="19050" t="0" r="0" b="0"/>
            <wp:docPr id="7" name="Picture 4" descr="D:\ACT NEWS LETTER GWB 2024\WhatsApp Image 2024-02-20 at 7.4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T NEWS LETTER GWB 2024\WhatsApp Image 2024-02-20 at 7.49.00 PM.jpeg"/>
                    <pic:cNvPicPr>
                      <a:picLocks noChangeAspect="1" noChangeArrowheads="1"/>
                    </pic:cNvPicPr>
                  </pic:nvPicPr>
                  <pic:blipFill>
                    <a:blip r:embed="rId17"/>
                    <a:srcRect/>
                    <a:stretch>
                      <a:fillRect/>
                    </a:stretch>
                  </pic:blipFill>
                  <pic:spPr bwMode="auto">
                    <a:xfrm>
                      <a:off x="0" y="0"/>
                      <a:ext cx="5867400" cy="3171825"/>
                    </a:xfrm>
                    <a:prstGeom prst="rect">
                      <a:avLst/>
                    </a:prstGeom>
                    <a:noFill/>
                    <a:ln w="9525">
                      <a:noFill/>
                      <a:miter lim="800000"/>
                      <a:headEnd/>
                      <a:tailEnd/>
                    </a:ln>
                  </pic:spPr>
                </pic:pic>
              </a:graphicData>
            </a:graphic>
          </wp:inline>
        </w:drawing>
      </w:r>
    </w:p>
    <w:p w14:paraId="64A02898" w14:textId="77777777" w:rsidR="0071279B" w:rsidRPr="003B22C7" w:rsidRDefault="008C05C0" w:rsidP="0071279B">
      <w:pPr>
        <w:pStyle w:val="NormalWeb"/>
        <w:jc w:val="center"/>
        <w:rPr>
          <w:b/>
        </w:rPr>
      </w:pPr>
      <w:r>
        <w:rPr>
          <w:noProof/>
        </w:rPr>
        <w:t xml:space="preserve">           </w:t>
      </w:r>
      <w:r w:rsidR="00865D9C">
        <w:rPr>
          <w:noProof/>
        </w:rPr>
        <w:t xml:space="preserve">   </w:t>
      </w:r>
      <w:r w:rsidR="0071279B">
        <w:rPr>
          <w:b/>
        </w:rPr>
        <w:t xml:space="preserve">Department of Chemistry, </w:t>
      </w:r>
      <w:proofErr w:type="spellStart"/>
      <w:r w:rsidR="00FB0063">
        <w:rPr>
          <w:b/>
        </w:rPr>
        <w:t>Navyug</w:t>
      </w:r>
      <w:proofErr w:type="spellEnd"/>
      <w:r w:rsidR="00FB0063">
        <w:rPr>
          <w:b/>
        </w:rPr>
        <w:t xml:space="preserve"> Kanya </w:t>
      </w:r>
      <w:proofErr w:type="spellStart"/>
      <w:r w:rsidR="00FB0063">
        <w:rPr>
          <w:b/>
        </w:rPr>
        <w:t>Mahavidhyalaya</w:t>
      </w:r>
      <w:proofErr w:type="spellEnd"/>
      <w:r w:rsidR="00FB0063">
        <w:rPr>
          <w:b/>
        </w:rPr>
        <w:t>, Lucknow, UP.</w:t>
      </w:r>
    </w:p>
    <w:p w14:paraId="6F4243BB" w14:textId="77777777" w:rsidR="00823DE7" w:rsidRDefault="00823DE7" w:rsidP="00624B02">
      <w:pPr>
        <w:pStyle w:val="NormalWeb"/>
      </w:pPr>
    </w:p>
    <w:p w14:paraId="5C2D4814" w14:textId="77777777" w:rsidR="00FB0063" w:rsidRPr="00040DE2" w:rsidRDefault="002B7CA6" w:rsidP="00B7692B">
      <w:pPr>
        <w:shd w:val="clear" w:color="auto" w:fill="FFFFFF"/>
        <w:spacing w:after="0" w:line="360" w:lineRule="auto"/>
        <w:jc w:val="center"/>
        <w:rPr>
          <w:rFonts w:ascii="Times New Roman" w:hAnsi="Times New Roman" w:cs="Times New Roman"/>
          <w:sz w:val="24"/>
        </w:rPr>
      </w:pPr>
      <w:r>
        <w:rPr>
          <w:noProof/>
        </w:rPr>
        <w:drawing>
          <wp:inline distT="0" distB="0" distL="0" distR="0" wp14:anchorId="744DA5D6" wp14:editId="61DFF9CD">
            <wp:extent cx="5562600" cy="2800350"/>
            <wp:effectExtent l="19050" t="0" r="0" b="0"/>
            <wp:docPr id="26" name="Picture 11" descr="D:\ACT NEWS LETTER GWB 2024\WhatsApp Image 2024-02-14 at 7.47.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CT NEWS LETTER GWB 2024\WhatsApp Image 2024-02-14 at 7.47.07 PM.jpeg"/>
                    <pic:cNvPicPr>
                      <a:picLocks noChangeAspect="1" noChangeArrowheads="1"/>
                    </pic:cNvPicPr>
                  </pic:nvPicPr>
                  <pic:blipFill>
                    <a:blip r:embed="rId18" cstate="print"/>
                    <a:srcRect/>
                    <a:stretch>
                      <a:fillRect/>
                    </a:stretch>
                  </pic:blipFill>
                  <pic:spPr bwMode="auto">
                    <a:xfrm>
                      <a:off x="0" y="0"/>
                      <a:ext cx="5562600" cy="2800350"/>
                    </a:xfrm>
                    <a:prstGeom prst="rect">
                      <a:avLst/>
                    </a:prstGeom>
                    <a:noFill/>
                    <a:ln w="9525">
                      <a:noFill/>
                      <a:miter lim="800000"/>
                      <a:headEnd/>
                      <a:tailEnd/>
                    </a:ln>
                  </pic:spPr>
                </pic:pic>
              </a:graphicData>
            </a:graphic>
          </wp:inline>
        </w:drawing>
      </w:r>
      <w:r w:rsidR="00FB0063" w:rsidRPr="00FB0063">
        <w:rPr>
          <w:rFonts w:ascii="Times New Roman" w:hAnsi="Times New Roman" w:cs="Times New Roman"/>
          <w:b/>
          <w:sz w:val="24"/>
        </w:rPr>
        <w:t xml:space="preserve">Department of Chemistry, </w:t>
      </w:r>
      <w:r w:rsidR="00FB0063">
        <w:rPr>
          <w:rFonts w:ascii="Times New Roman" w:hAnsi="Times New Roman" w:cs="Times New Roman"/>
          <w:b/>
          <w:sz w:val="24"/>
        </w:rPr>
        <w:t xml:space="preserve">Govt. College, </w:t>
      </w:r>
      <w:proofErr w:type="spellStart"/>
      <w:r w:rsidR="00FB0063">
        <w:rPr>
          <w:rFonts w:ascii="Times New Roman" w:hAnsi="Times New Roman" w:cs="Times New Roman"/>
          <w:b/>
          <w:sz w:val="24"/>
        </w:rPr>
        <w:t>Pushparajgarh</w:t>
      </w:r>
      <w:proofErr w:type="spellEnd"/>
      <w:r w:rsidR="00FB0063">
        <w:rPr>
          <w:rFonts w:ascii="Times New Roman" w:hAnsi="Times New Roman" w:cs="Times New Roman"/>
          <w:b/>
          <w:sz w:val="24"/>
        </w:rPr>
        <w:t>, MP</w:t>
      </w:r>
      <w:r w:rsidR="00040DE2">
        <w:rPr>
          <w:rFonts w:ascii="Times New Roman" w:hAnsi="Times New Roman" w:cs="Times New Roman"/>
          <w:b/>
          <w:sz w:val="24"/>
        </w:rPr>
        <w:t>.</w:t>
      </w:r>
    </w:p>
    <w:p w14:paraId="50331DE0" w14:textId="77777777" w:rsidR="00FB0063" w:rsidRDefault="00FB0063" w:rsidP="002B7CA6">
      <w:pPr>
        <w:shd w:val="clear" w:color="auto" w:fill="FFFFFF"/>
        <w:spacing w:after="0" w:line="360" w:lineRule="auto"/>
        <w:jc w:val="both"/>
      </w:pPr>
    </w:p>
    <w:p w14:paraId="540E08D2" w14:textId="77777777" w:rsidR="00FB0063" w:rsidRDefault="00FB0063" w:rsidP="002B7CA6">
      <w:pPr>
        <w:shd w:val="clear" w:color="auto" w:fill="FFFFFF"/>
        <w:spacing w:after="0" w:line="360" w:lineRule="auto"/>
        <w:jc w:val="both"/>
      </w:pPr>
      <w:r>
        <w:rPr>
          <w:noProof/>
        </w:rPr>
        <w:lastRenderedPageBreak/>
        <w:drawing>
          <wp:inline distT="0" distB="0" distL="0" distR="0" wp14:anchorId="687F1F70" wp14:editId="6FE5F017">
            <wp:extent cx="5695950" cy="2952750"/>
            <wp:effectExtent l="19050" t="0" r="0" b="0"/>
            <wp:docPr id="11" name="Picture 8" descr="D:\ACT NEWS LETTER GWB 2024\WhatsApp Image 2024-02-26 at 9.12.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CT NEWS LETTER GWB 2024\WhatsApp Image 2024-02-26 at 9.12.17 AM.jpeg"/>
                    <pic:cNvPicPr>
                      <a:picLocks noChangeAspect="1" noChangeArrowheads="1"/>
                    </pic:cNvPicPr>
                  </pic:nvPicPr>
                  <pic:blipFill>
                    <a:blip r:embed="rId19" cstate="print"/>
                    <a:srcRect/>
                    <a:stretch>
                      <a:fillRect/>
                    </a:stretch>
                  </pic:blipFill>
                  <pic:spPr bwMode="auto">
                    <a:xfrm>
                      <a:off x="0" y="0"/>
                      <a:ext cx="5695950" cy="2952750"/>
                    </a:xfrm>
                    <a:prstGeom prst="rect">
                      <a:avLst/>
                    </a:prstGeom>
                    <a:noFill/>
                    <a:ln w="9525">
                      <a:noFill/>
                      <a:miter lim="800000"/>
                      <a:headEnd/>
                      <a:tailEnd/>
                    </a:ln>
                  </pic:spPr>
                </pic:pic>
              </a:graphicData>
            </a:graphic>
          </wp:inline>
        </w:drawing>
      </w:r>
    </w:p>
    <w:p w14:paraId="39753017" w14:textId="77777777" w:rsidR="00FB0063" w:rsidRPr="002B7CA6" w:rsidRDefault="00040DE2" w:rsidP="00B7692B">
      <w:pPr>
        <w:shd w:val="clear" w:color="auto" w:fill="FFFFFF"/>
        <w:spacing w:after="0" w:line="360" w:lineRule="auto"/>
        <w:jc w:val="center"/>
      </w:pPr>
      <w:r w:rsidRPr="00FB0063">
        <w:rPr>
          <w:rFonts w:ascii="Times New Roman" w:hAnsi="Times New Roman" w:cs="Times New Roman"/>
          <w:b/>
          <w:sz w:val="24"/>
        </w:rPr>
        <w:t xml:space="preserve">Department of Chemistry, </w:t>
      </w:r>
      <w:r w:rsidR="006C05C4">
        <w:rPr>
          <w:rFonts w:ascii="Times New Roman" w:hAnsi="Times New Roman" w:cs="Times New Roman"/>
          <w:b/>
          <w:sz w:val="24"/>
        </w:rPr>
        <w:t>SVVV, Indore, MP.</w:t>
      </w:r>
    </w:p>
    <w:p w14:paraId="5FC2A6FD" w14:textId="77777777" w:rsidR="00AD6EFF" w:rsidRDefault="00442B85" w:rsidP="006F4154">
      <w:pPr>
        <w:pStyle w:val="NormalWeb"/>
      </w:pPr>
      <w:r w:rsidRPr="00442B85">
        <w:rPr>
          <w:noProof/>
        </w:rPr>
        <w:drawing>
          <wp:inline distT="0" distB="0" distL="0" distR="0" wp14:anchorId="63388B7A" wp14:editId="0B4BC188">
            <wp:extent cx="3228975" cy="2762250"/>
            <wp:effectExtent l="19050" t="0" r="9525" b="0"/>
            <wp:docPr id="33" name="Picture 9" descr="D:\ACT NEWS LETTER GWB 2024\WhatsApp Image 2024-02-27 at 6.07.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CT NEWS LETTER GWB 2024\WhatsApp Image 2024-02-27 at 6.07.08 AM.jpeg"/>
                    <pic:cNvPicPr>
                      <a:picLocks noChangeAspect="1" noChangeArrowheads="1"/>
                    </pic:cNvPicPr>
                  </pic:nvPicPr>
                  <pic:blipFill>
                    <a:blip r:embed="rId20" cstate="print"/>
                    <a:srcRect/>
                    <a:stretch>
                      <a:fillRect/>
                    </a:stretch>
                  </pic:blipFill>
                  <pic:spPr bwMode="auto">
                    <a:xfrm>
                      <a:off x="0" y="0"/>
                      <a:ext cx="3228975" cy="2762250"/>
                    </a:xfrm>
                    <a:prstGeom prst="rect">
                      <a:avLst/>
                    </a:prstGeom>
                    <a:noFill/>
                    <a:ln w="9525">
                      <a:noFill/>
                      <a:miter lim="800000"/>
                      <a:headEnd/>
                      <a:tailEnd/>
                    </a:ln>
                  </pic:spPr>
                </pic:pic>
              </a:graphicData>
            </a:graphic>
          </wp:inline>
        </w:drawing>
      </w:r>
      <w:r w:rsidRPr="00442B85">
        <w:rPr>
          <w:noProof/>
        </w:rPr>
        <w:drawing>
          <wp:inline distT="0" distB="0" distL="0" distR="0" wp14:anchorId="744C3BB2" wp14:editId="2B9B0BD5">
            <wp:extent cx="2647950" cy="2762250"/>
            <wp:effectExtent l="19050" t="0" r="0" b="0"/>
            <wp:docPr id="34" name="Picture 15" descr="D:\ACT NEWS LETTER GWB 2024\WhatsApp Image 2024-02-27 at 11.0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CT NEWS LETTER GWB 2024\WhatsApp Image 2024-02-27 at 11.09.03 PM.jpeg"/>
                    <pic:cNvPicPr>
                      <a:picLocks noChangeAspect="1" noChangeArrowheads="1"/>
                    </pic:cNvPicPr>
                  </pic:nvPicPr>
                  <pic:blipFill>
                    <a:blip r:embed="rId21"/>
                    <a:srcRect/>
                    <a:stretch>
                      <a:fillRect/>
                    </a:stretch>
                  </pic:blipFill>
                  <pic:spPr bwMode="auto">
                    <a:xfrm>
                      <a:off x="0" y="0"/>
                      <a:ext cx="2647950" cy="2762250"/>
                    </a:xfrm>
                    <a:prstGeom prst="rect">
                      <a:avLst/>
                    </a:prstGeom>
                    <a:noFill/>
                    <a:ln w="9525">
                      <a:noFill/>
                      <a:miter lim="800000"/>
                      <a:headEnd/>
                      <a:tailEnd/>
                    </a:ln>
                  </pic:spPr>
                </pic:pic>
              </a:graphicData>
            </a:graphic>
          </wp:inline>
        </w:drawing>
      </w:r>
    </w:p>
    <w:p w14:paraId="498D206F" w14:textId="77777777" w:rsidR="00AD6EFF" w:rsidRPr="00E37918" w:rsidRDefault="006C05C4" w:rsidP="00E37918">
      <w:pPr>
        <w:pStyle w:val="NormalWeb"/>
        <w:jc w:val="center"/>
      </w:pPr>
      <w:r w:rsidRPr="00FB0063">
        <w:rPr>
          <w:b/>
        </w:rPr>
        <w:t xml:space="preserve">Department of Chemistry, </w:t>
      </w:r>
      <w:r>
        <w:rPr>
          <w:b/>
        </w:rPr>
        <w:t>B.L.P. Govt. PG College, Mhow, MP.</w:t>
      </w:r>
    </w:p>
    <w:p w14:paraId="46222B13" w14:textId="77777777" w:rsidR="004C4CAA" w:rsidRDefault="006F4154" w:rsidP="00AD6EFF">
      <w:pPr>
        <w:tabs>
          <w:tab w:val="left" w:pos="2640"/>
        </w:tabs>
        <w:rPr>
          <w:rFonts w:ascii="Bookman Old Style" w:hAnsi="Bookman Old Style"/>
          <w:sz w:val="28"/>
          <w:szCs w:val="28"/>
        </w:rPr>
      </w:pPr>
      <w:r w:rsidRPr="006F4154">
        <w:rPr>
          <w:rFonts w:ascii="Bookman Old Style" w:hAnsi="Bookman Old Style"/>
          <w:noProof/>
          <w:sz w:val="28"/>
          <w:szCs w:val="28"/>
        </w:rPr>
        <w:lastRenderedPageBreak/>
        <w:drawing>
          <wp:inline distT="0" distB="0" distL="0" distR="0" wp14:anchorId="7621C111" wp14:editId="07F8AF73">
            <wp:extent cx="2743200" cy="2625863"/>
            <wp:effectExtent l="19050" t="0" r="0" b="0"/>
            <wp:docPr id="35" name="Picture 10" descr="D:\ACT NEWS LETTER GWB 2024\WhatsApp Image 2024-02-26 at 12.17.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CT NEWS LETTER GWB 2024\WhatsApp Image 2024-02-26 at 12.17.32 PM.jpeg"/>
                    <pic:cNvPicPr>
                      <a:picLocks noChangeAspect="1" noChangeArrowheads="1"/>
                    </pic:cNvPicPr>
                  </pic:nvPicPr>
                  <pic:blipFill>
                    <a:blip r:embed="rId22" cstate="print"/>
                    <a:srcRect/>
                    <a:stretch>
                      <a:fillRect/>
                    </a:stretch>
                  </pic:blipFill>
                  <pic:spPr bwMode="auto">
                    <a:xfrm>
                      <a:off x="0" y="0"/>
                      <a:ext cx="2743200" cy="2625863"/>
                    </a:xfrm>
                    <a:prstGeom prst="rect">
                      <a:avLst/>
                    </a:prstGeom>
                    <a:noFill/>
                    <a:ln w="9525">
                      <a:noFill/>
                      <a:miter lim="800000"/>
                      <a:headEnd/>
                      <a:tailEnd/>
                    </a:ln>
                  </pic:spPr>
                </pic:pic>
              </a:graphicData>
            </a:graphic>
          </wp:inline>
        </w:drawing>
      </w:r>
      <w:r>
        <w:rPr>
          <w:noProof/>
        </w:rPr>
        <w:drawing>
          <wp:inline distT="0" distB="0" distL="0" distR="0" wp14:anchorId="6A6F956F" wp14:editId="55C4A82D">
            <wp:extent cx="3038475" cy="2628900"/>
            <wp:effectExtent l="19050" t="0" r="9525" b="0"/>
            <wp:docPr id="38" name="Picture 18" descr="C:\Users\Ruchi Shrivastava\Downloads\GWB 2024 Flyer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chi Shrivastava\Downloads\GWB 2024 Flyer (1)_page-0001.jpg"/>
                    <pic:cNvPicPr>
                      <a:picLocks noChangeAspect="1" noChangeArrowheads="1"/>
                    </pic:cNvPicPr>
                  </pic:nvPicPr>
                  <pic:blipFill>
                    <a:blip r:embed="rId23" cstate="print"/>
                    <a:srcRect/>
                    <a:stretch>
                      <a:fillRect/>
                    </a:stretch>
                  </pic:blipFill>
                  <pic:spPr bwMode="auto">
                    <a:xfrm>
                      <a:off x="0" y="0"/>
                      <a:ext cx="3038475" cy="2628900"/>
                    </a:xfrm>
                    <a:prstGeom prst="rect">
                      <a:avLst/>
                    </a:prstGeom>
                    <a:noFill/>
                    <a:ln w="9525">
                      <a:noFill/>
                      <a:miter lim="800000"/>
                      <a:headEnd/>
                      <a:tailEnd/>
                    </a:ln>
                  </pic:spPr>
                </pic:pic>
              </a:graphicData>
            </a:graphic>
          </wp:inline>
        </w:drawing>
      </w:r>
      <w:r w:rsidR="00AD6EFF">
        <w:rPr>
          <w:rFonts w:ascii="Bookman Old Style" w:hAnsi="Bookman Old Style"/>
          <w:sz w:val="28"/>
          <w:szCs w:val="28"/>
        </w:rPr>
        <w:tab/>
      </w:r>
    </w:p>
    <w:p w14:paraId="27DB4F32" w14:textId="77777777" w:rsidR="00AD6EFF" w:rsidRPr="00B7692B" w:rsidRDefault="004C4CAA" w:rsidP="00B7692B">
      <w:pPr>
        <w:pStyle w:val="NormalWeb"/>
        <w:jc w:val="center"/>
      </w:pPr>
      <w:r>
        <w:rPr>
          <w:rFonts w:ascii="Bookman Old Style" w:hAnsi="Bookman Old Style"/>
          <w:sz w:val="28"/>
          <w:szCs w:val="28"/>
        </w:rPr>
        <w:tab/>
      </w:r>
      <w:r w:rsidRPr="00FB0063">
        <w:rPr>
          <w:b/>
        </w:rPr>
        <w:t xml:space="preserve">Department of Chemistry, </w:t>
      </w:r>
      <w:r>
        <w:rPr>
          <w:b/>
        </w:rPr>
        <w:t>Govt. Girls, PG College, Ujjain, MP.</w:t>
      </w:r>
    </w:p>
    <w:p w14:paraId="2379FC18" w14:textId="77777777" w:rsidR="00682F86" w:rsidRDefault="00682F86" w:rsidP="00682F86">
      <w:pPr>
        <w:pStyle w:val="NormalWeb"/>
      </w:pPr>
      <w:r>
        <w:rPr>
          <w:noProof/>
        </w:rPr>
        <w:drawing>
          <wp:inline distT="0" distB="0" distL="0" distR="0" wp14:anchorId="7474B2EA" wp14:editId="3C00C2C7">
            <wp:extent cx="5800725" cy="2752725"/>
            <wp:effectExtent l="19050" t="0" r="9525" b="0"/>
            <wp:docPr id="40" name="Picture 39" descr="C:\Users\RUCHIS~1\AppData\Local\Temp\Rar$DIa0.314\Brochure for Webinar GWB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UCHIS~1\AppData\Local\Temp\Rar$DIa0.314\Brochure for Webinar GWB2024_page-0001.jpg"/>
                    <pic:cNvPicPr>
                      <a:picLocks noChangeAspect="1" noChangeArrowheads="1"/>
                    </pic:cNvPicPr>
                  </pic:nvPicPr>
                  <pic:blipFill>
                    <a:blip r:embed="rId24" cstate="print"/>
                    <a:srcRect/>
                    <a:stretch>
                      <a:fillRect/>
                    </a:stretch>
                  </pic:blipFill>
                  <pic:spPr bwMode="auto">
                    <a:xfrm>
                      <a:off x="0" y="0"/>
                      <a:ext cx="5802725" cy="2753674"/>
                    </a:xfrm>
                    <a:prstGeom prst="rect">
                      <a:avLst/>
                    </a:prstGeom>
                    <a:noFill/>
                    <a:ln w="9525">
                      <a:noFill/>
                      <a:miter lim="800000"/>
                      <a:headEnd/>
                      <a:tailEnd/>
                    </a:ln>
                  </pic:spPr>
                </pic:pic>
              </a:graphicData>
            </a:graphic>
          </wp:inline>
        </w:drawing>
      </w:r>
    </w:p>
    <w:p w14:paraId="19C8F0C6" w14:textId="77777777" w:rsidR="00E37918" w:rsidRPr="006F4154" w:rsidRDefault="00E37918" w:rsidP="00E37918">
      <w:pPr>
        <w:pStyle w:val="NormalWeb"/>
        <w:jc w:val="center"/>
      </w:pPr>
      <w:r w:rsidRPr="00FB0063">
        <w:rPr>
          <w:b/>
        </w:rPr>
        <w:t xml:space="preserve">Department of Chemistry, </w:t>
      </w:r>
      <w:r>
        <w:rPr>
          <w:b/>
        </w:rPr>
        <w:t xml:space="preserve">Govt. SSP College </w:t>
      </w:r>
      <w:proofErr w:type="spellStart"/>
      <w:r>
        <w:rPr>
          <w:b/>
        </w:rPr>
        <w:t>Waraseoni</w:t>
      </w:r>
      <w:proofErr w:type="spellEnd"/>
      <w:r>
        <w:rPr>
          <w:b/>
        </w:rPr>
        <w:t>, MP.</w:t>
      </w:r>
    </w:p>
    <w:p w14:paraId="4CC99D6B" w14:textId="77777777" w:rsidR="006203AF" w:rsidRDefault="006203AF" w:rsidP="006203AF">
      <w:pPr>
        <w:pStyle w:val="NormalWeb"/>
      </w:pPr>
    </w:p>
    <w:p w14:paraId="6DA8E244" w14:textId="77777777" w:rsidR="006F4154" w:rsidRDefault="00AC7BC4" w:rsidP="00D8188B">
      <w:pPr>
        <w:pStyle w:val="NormalWeb"/>
      </w:pPr>
      <w:r w:rsidRPr="00AC7BC4">
        <w:rPr>
          <w:noProof/>
        </w:rPr>
        <w:lastRenderedPageBreak/>
        <w:drawing>
          <wp:inline distT="0" distB="0" distL="0" distR="0" wp14:anchorId="043D2B3B" wp14:editId="39B02F3B">
            <wp:extent cx="2924175" cy="2352675"/>
            <wp:effectExtent l="19050" t="0" r="9525" b="0"/>
            <wp:docPr id="1217396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138"/>
                    <a:stretch/>
                  </pic:blipFill>
                  <pic:spPr bwMode="auto">
                    <a:xfrm>
                      <a:off x="0" y="0"/>
                      <a:ext cx="2968287" cy="2388166"/>
                    </a:xfrm>
                    <a:prstGeom prst="rect">
                      <a:avLst/>
                    </a:prstGeom>
                    <a:noFill/>
                    <a:ln>
                      <a:noFill/>
                    </a:ln>
                    <a:extLst>
                      <a:ext uri="{53640926-AAD7-44D8-BBD7-CCE9431645EC}">
                        <a14:shadowObscured xmlns:a14="http://schemas.microsoft.com/office/drawing/2010/main"/>
                      </a:ext>
                    </a:extLst>
                  </pic:spPr>
                </pic:pic>
              </a:graphicData>
            </a:graphic>
          </wp:inline>
        </w:drawing>
      </w:r>
      <w:r w:rsidRPr="00AC7BC4">
        <w:rPr>
          <w:noProof/>
        </w:rPr>
        <w:drawing>
          <wp:inline distT="0" distB="0" distL="0" distR="0" wp14:anchorId="3710B823" wp14:editId="1774D80E">
            <wp:extent cx="2844013" cy="2352675"/>
            <wp:effectExtent l="19050" t="0" r="0" b="0"/>
            <wp:docPr id="871476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872"/>
                    <a:stretch/>
                  </pic:blipFill>
                  <pic:spPr bwMode="auto">
                    <a:xfrm>
                      <a:off x="0" y="0"/>
                      <a:ext cx="2873071" cy="2376713"/>
                    </a:xfrm>
                    <a:prstGeom prst="rect">
                      <a:avLst/>
                    </a:prstGeom>
                    <a:noFill/>
                    <a:ln>
                      <a:noFill/>
                    </a:ln>
                    <a:extLst>
                      <a:ext uri="{53640926-AAD7-44D8-BBD7-CCE9431645EC}">
                        <a14:shadowObscured xmlns:a14="http://schemas.microsoft.com/office/drawing/2010/main"/>
                      </a:ext>
                    </a:extLst>
                  </pic:spPr>
                </pic:pic>
              </a:graphicData>
            </a:graphic>
          </wp:inline>
        </w:drawing>
      </w:r>
    </w:p>
    <w:p w14:paraId="02FD4717" w14:textId="77777777" w:rsidR="00AC7BC4" w:rsidRDefault="00AC7BC4" w:rsidP="00AC7BC4">
      <w:pPr>
        <w:pStyle w:val="NormalWeb"/>
        <w:jc w:val="center"/>
        <w:rPr>
          <w:rFonts w:cstheme="minorHAnsi"/>
          <w:b/>
          <w:color w:val="222222"/>
        </w:rPr>
      </w:pPr>
      <w:r w:rsidRPr="00AC7BC4">
        <w:rPr>
          <w:rFonts w:cstheme="minorHAnsi"/>
          <w:b/>
          <w:color w:val="222222"/>
        </w:rPr>
        <w:t>Department of Biosciences, AIMSR, Indore, MP.</w:t>
      </w:r>
    </w:p>
    <w:p w14:paraId="499CDE8C" w14:textId="77777777" w:rsidR="00ED2B25" w:rsidRDefault="00ED2B25" w:rsidP="00AC7BC4">
      <w:pPr>
        <w:pStyle w:val="NormalWeb"/>
        <w:jc w:val="center"/>
        <w:rPr>
          <w:b/>
        </w:rPr>
      </w:pPr>
      <w:r w:rsidRPr="00ED2B25">
        <w:rPr>
          <w:b/>
          <w:noProof/>
        </w:rPr>
        <w:drawing>
          <wp:inline distT="0" distB="0" distL="0" distR="0" wp14:anchorId="7891538B" wp14:editId="7A3F001E">
            <wp:extent cx="5943600" cy="3317240"/>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a:srcRect l="30000" t="35000" r="29687" b="25000"/>
                    <a:stretch>
                      <a:fillRect/>
                    </a:stretch>
                  </pic:blipFill>
                  <pic:spPr bwMode="auto">
                    <a:xfrm>
                      <a:off x="0" y="0"/>
                      <a:ext cx="5943600" cy="3317240"/>
                    </a:xfrm>
                    <a:prstGeom prst="rect">
                      <a:avLst/>
                    </a:prstGeom>
                    <a:noFill/>
                    <a:ln w="9525">
                      <a:noFill/>
                      <a:miter lim="800000"/>
                      <a:headEnd/>
                      <a:tailEnd/>
                    </a:ln>
                    <a:effectLst/>
                  </pic:spPr>
                </pic:pic>
              </a:graphicData>
            </a:graphic>
          </wp:inline>
        </w:drawing>
      </w:r>
    </w:p>
    <w:p w14:paraId="22128C9C" w14:textId="77777777" w:rsidR="00ED2B25" w:rsidRDefault="00ED2B25" w:rsidP="00ED2B25">
      <w:pPr>
        <w:pStyle w:val="NormalWeb"/>
        <w:jc w:val="center"/>
        <w:rPr>
          <w:b/>
          <w:sz w:val="26"/>
          <w:szCs w:val="26"/>
        </w:rPr>
      </w:pPr>
      <w:r w:rsidRPr="00ED2B25">
        <w:rPr>
          <w:b/>
          <w:sz w:val="26"/>
          <w:szCs w:val="26"/>
        </w:rPr>
        <w:t>Maulana Azad College of Arts, Science and Commerce, Aurangabad, Maharashtra, India</w:t>
      </w:r>
    </w:p>
    <w:p w14:paraId="3CA90ECB" w14:textId="77777777" w:rsidR="001D0935" w:rsidRDefault="001D0935" w:rsidP="00ED2B25">
      <w:pPr>
        <w:pStyle w:val="NormalWeb"/>
        <w:jc w:val="center"/>
        <w:rPr>
          <w:b/>
        </w:rPr>
      </w:pPr>
      <w:r w:rsidRPr="001D0935">
        <w:rPr>
          <w:b/>
          <w:noProof/>
        </w:rPr>
        <w:lastRenderedPageBreak/>
        <w:drawing>
          <wp:inline distT="0" distB="0" distL="0" distR="0" wp14:anchorId="5DF46C38" wp14:editId="04E87AC9">
            <wp:extent cx="5819775" cy="3219450"/>
            <wp:effectExtent l="19050" t="0" r="9525" b="0"/>
            <wp:docPr id="18" name="Picture 2" descr="C:\Users\Amrit Mitra HP\Downloads\170923077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it Mitra HP\Downloads\17092307719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7953" cy="3223974"/>
                    </a:xfrm>
                    <a:prstGeom prst="rect">
                      <a:avLst/>
                    </a:prstGeom>
                    <a:noFill/>
                    <a:ln>
                      <a:noFill/>
                    </a:ln>
                  </pic:spPr>
                </pic:pic>
              </a:graphicData>
            </a:graphic>
          </wp:inline>
        </w:drawing>
      </w:r>
      <w:r w:rsidRPr="001D0935">
        <w:rPr>
          <w:b/>
          <w:noProof/>
          <w:sz w:val="26"/>
          <w:szCs w:val="26"/>
        </w:rPr>
        <w:drawing>
          <wp:inline distT="0" distB="0" distL="0" distR="0" wp14:anchorId="65BB2DB6" wp14:editId="58D57DE6">
            <wp:extent cx="5791200" cy="3112922"/>
            <wp:effectExtent l="19050" t="0" r="0" b="0"/>
            <wp:docPr id="14" name="Picture 4" descr="C:\Users\Amrit Mitra HP\Downloads\17092307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rit Mitra HP\Downloads\1709230772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4461" cy="3114675"/>
                    </a:xfrm>
                    <a:prstGeom prst="rect">
                      <a:avLst/>
                    </a:prstGeom>
                    <a:noFill/>
                    <a:ln>
                      <a:noFill/>
                    </a:ln>
                  </pic:spPr>
                </pic:pic>
              </a:graphicData>
            </a:graphic>
          </wp:inline>
        </w:drawing>
      </w:r>
    </w:p>
    <w:p w14:paraId="3CA95E95" w14:textId="77777777" w:rsidR="001D0935" w:rsidRPr="001D0935" w:rsidRDefault="001D0935" w:rsidP="001D0935">
      <w:pPr>
        <w:shd w:val="clear" w:color="auto" w:fill="FFFFFF"/>
        <w:spacing w:after="0" w:line="240" w:lineRule="auto"/>
        <w:jc w:val="center"/>
        <w:rPr>
          <w:rFonts w:ascii="Times New Roman" w:eastAsia="Times New Roman" w:hAnsi="Times New Roman" w:cs="Times New Roman"/>
          <w:b/>
          <w:sz w:val="24"/>
          <w:szCs w:val="19"/>
        </w:rPr>
      </w:pPr>
      <w:r w:rsidRPr="001D0935">
        <w:rPr>
          <w:rFonts w:ascii="Times New Roman" w:eastAsia="Times New Roman" w:hAnsi="Times New Roman" w:cs="Times New Roman"/>
          <w:b/>
          <w:bCs/>
          <w:iCs/>
          <w:sz w:val="24"/>
          <w:szCs w:val="19"/>
        </w:rPr>
        <w:t>Department of Chemistry</w:t>
      </w:r>
    </w:p>
    <w:p w14:paraId="489E55FE" w14:textId="621D2B6C" w:rsidR="001D0935" w:rsidRPr="001D0935" w:rsidRDefault="001D0935" w:rsidP="001D0935">
      <w:pPr>
        <w:shd w:val="clear" w:color="auto" w:fill="FFFFFF"/>
        <w:spacing w:after="0" w:line="240" w:lineRule="auto"/>
        <w:jc w:val="center"/>
        <w:rPr>
          <w:rFonts w:ascii="Times New Roman" w:eastAsia="Times New Roman" w:hAnsi="Times New Roman" w:cs="Times New Roman"/>
          <w:b/>
          <w:sz w:val="24"/>
          <w:szCs w:val="19"/>
        </w:rPr>
      </w:pPr>
      <w:r w:rsidRPr="001D0935">
        <w:rPr>
          <w:rFonts w:ascii="Times New Roman" w:eastAsia="Times New Roman" w:hAnsi="Times New Roman" w:cs="Times New Roman"/>
          <w:b/>
          <w:bCs/>
          <w:iCs/>
          <w:sz w:val="24"/>
          <w:szCs w:val="19"/>
        </w:rPr>
        <w:t xml:space="preserve">Government General Degree College, </w:t>
      </w:r>
      <w:proofErr w:type="spellStart"/>
      <w:r w:rsidRPr="001D0935">
        <w:rPr>
          <w:rFonts w:ascii="Times New Roman" w:eastAsia="Times New Roman" w:hAnsi="Times New Roman" w:cs="Times New Roman"/>
          <w:b/>
          <w:bCs/>
          <w:iCs/>
          <w:sz w:val="24"/>
          <w:szCs w:val="19"/>
        </w:rPr>
        <w:t>Singur</w:t>
      </w:r>
      <w:r w:rsidR="0081112C">
        <w:rPr>
          <w:rFonts w:ascii="Times New Roman" w:eastAsia="Times New Roman" w:hAnsi="Times New Roman" w:cs="Times New Roman"/>
          <w:b/>
          <w:bCs/>
          <w:iCs/>
          <w:sz w:val="24"/>
          <w:szCs w:val="19"/>
        </w:rPr>
        <w:t>,West</w:t>
      </w:r>
      <w:proofErr w:type="spellEnd"/>
      <w:r w:rsidR="0081112C">
        <w:rPr>
          <w:rFonts w:ascii="Times New Roman" w:eastAsia="Times New Roman" w:hAnsi="Times New Roman" w:cs="Times New Roman"/>
          <w:b/>
          <w:bCs/>
          <w:iCs/>
          <w:sz w:val="24"/>
          <w:szCs w:val="19"/>
        </w:rPr>
        <w:t xml:space="preserve"> Bengal</w:t>
      </w:r>
    </w:p>
    <w:p w14:paraId="7D55BF45" w14:textId="77777777" w:rsidR="001D0935" w:rsidRDefault="001D0935" w:rsidP="00ED2B25">
      <w:pPr>
        <w:pStyle w:val="NormalWeb"/>
        <w:jc w:val="center"/>
        <w:rPr>
          <w:b/>
        </w:rPr>
      </w:pPr>
    </w:p>
    <w:p w14:paraId="5D97BDA4" w14:textId="77777777" w:rsidR="001D0935" w:rsidRPr="00ED2B25" w:rsidRDefault="001D0935" w:rsidP="00ED2B25">
      <w:pPr>
        <w:pStyle w:val="NormalWeb"/>
        <w:jc w:val="center"/>
        <w:rPr>
          <w:b/>
        </w:rPr>
      </w:pPr>
    </w:p>
    <w:sectPr w:rsidR="001D0935" w:rsidRPr="00ED2B25" w:rsidSect="00767E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F53A9"/>
    <w:rsid w:val="0000033C"/>
    <w:rsid w:val="00040DE2"/>
    <w:rsid w:val="00045060"/>
    <w:rsid w:val="0008318A"/>
    <w:rsid w:val="0009568D"/>
    <w:rsid w:val="000A10E4"/>
    <w:rsid w:val="000B214A"/>
    <w:rsid w:val="000B3D2C"/>
    <w:rsid w:val="000C11D6"/>
    <w:rsid w:val="000C2F6F"/>
    <w:rsid w:val="000C6E23"/>
    <w:rsid w:val="000E2A81"/>
    <w:rsid w:val="000E581E"/>
    <w:rsid w:val="0015002C"/>
    <w:rsid w:val="00167B6D"/>
    <w:rsid w:val="00183CAD"/>
    <w:rsid w:val="001D0935"/>
    <w:rsid w:val="001D53F4"/>
    <w:rsid w:val="00252267"/>
    <w:rsid w:val="002904F2"/>
    <w:rsid w:val="002B7CA6"/>
    <w:rsid w:val="002C6681"/>
    <w:rsid w:val="002C7AFD"/>
    <w:rsid w:val="002D3363"/>
    <w:rsid w:val="003300A6"/>
    <w:rsid w:val="00331187"/>
    <w:rsid w:val="00333730"/>
    <w:rsid w:val="00351DAF"/>
    <w:rsid w:val="003B22C7"/>
    <w:rsid w:val="003B356A"/>
    <w:rsid w:val="003B6E5F"/>
    <w:rsid w:val="0041125D"/>
    <w:rsid w:val="004402E9"/>
    <w:rsid w:val="00442B85"/>
    <w:rsid w:val="00466E49"/>
    <w:rsid w:val="0048333E"/>
    <w:rsid w:val="00491658"/>
    <w:rsid w:val="00493F50"/>
    <w:rsid w:val="004953E2"/>
    <w:rsid w:val="004C4CAA"/>
    <w:rsid w:val="004D6D34"/>
    <w:rsid w:val="00555EC7"/>
    <w:rsid w:val="005A2C83"/>
    <w:rsid w:val="005E2862"/>
    <w:rsid w:val="005F55D8"/>
    <w:rsid w:val="006203AF"/>
    <w:rsid w:val="00624B02"/>
    <w:rsid w:val="006253C0"/>
    <w:rsid w:val="00633E44"/>
    <w:rsid w:val="00642C95"/>
    <w:rsid w:val="00646F0D"/>
    <w:rsid w:val="0065663B"/>
    <w:rsid w:val="00682F86"/>
    <w:rsid w:val="00693F2A"/>
    <w:rsid w:val="006B1E7C"/>
    <w:rsid w:val="006B59B7"/>
    <w:rsid w:val="006B6517"/>
    <w:rsid w:val="006C05C4"/>
    <w:rsid w:val="006E3E0A"/>
    <w:rsid w:val="006F4154"/>
    <w:rsid w:val="00710AF0"/>
    <w:rsid w:val="0071279B"/>
    <w:rsid w:val="00740359"/>
    <w:rsid w:val="00767E8B"/>
    <w:rsid w:val="00772040"/>
    <w:rsid w:val="007B3BFF"/>
    <w:rsid w:val="0081112C"/>
    <w:rsid w:val="00823DE7"/>
    <w:rsid w:val="0082453E"/>
    <w:rsid w:val="0084624E"/>
    <w:rsid w:val="00854901"/>
    <w:rsid w:val="00865D9C"/>
    <w:rsid w:val="008941D3"/>
    <w:rsid w:val="008A2691"/>
    <w:rsid w:val="008C05C0"/>
    <w:rsid w:val="009139D9"/>
    <w:rsid w:val="00921D87"/>
    <w:rsid w:val="009519B5"/>
    <w:rsid w:val="00981897"/>
    <w:rsid w:val="009C4B28"/>
    <w:rsid w:val="00A12C29"/>
    <w:rsid w:val="00A142BE"/>
    <w:rsid w:val="00A14DE1"/>
    <w:rsid w:val="00A30DBD"/>
    <w:rsid w:val="00A34411"/>
    <w:rsid w:val="00A553B8"/>
    <w:rsid w:val="00AB1263"/>
    <w:rsid w:val="00AC0ABE"/>
    <w:rsid w:val="00AC7BC4"/>
    <w:rsid w:val="00AD627B"/>
    <w:rsid w:val="00AD6EFF"/>
    <w:rsid w:val="00AF7511"/>
    <w:rsid w:val="00B0729F"/>
    <w:rsid w:val="00B7692B"/>
    <w:rsid w:val="00B8025A"/>
    <w:rsid w:val="00BA24C0"/>
    <w:rsid w:val="00BB0F37"/>
    <w:rsid w:val="00BC2DD0"/>
    <w:rsid w:val="00BD566B"/>
    <w:rsid w:val="00BD5FD3"/>
    <w:rsid w:val="00BF53A9"/>
    <w:rsid w:val="00C43D7F"/>
    <w:rsid w:val="00CC5483"/>
    <w:rsid w:val="00D12EF1"/>
    <w:rsid w:val="00D51567"/>
    <w:rsid w:val="00D60FDC"/>
    <w:rsid w:val="00D8188B"/>
    <w:rsid w:val="00D86C2D"/>
    <w:rsid w:val="00DC3D7C"/>
    <w:rsid w:val="00DC7409"/>
    <w:rsid w:val="00DD2930"/>
    <w:rsid w:val="00DF60C6"/>
    <w:rsid w:val="00E23E10"/>
    <w:rsid w:val="00E30549"/>
    <w:rsid w:val="00E37918"/>
    <w:rsid w:val="00E80E21"/>
    <w:rsid w:val="00E9683C"/>
    <w:rsid w:val="00EA67D5"/>
    <w:rsid w:val="00EB76D4"/>
    <w:rsid w:val="00EC68D1"/>
    <w:rsid w:val="00ED2B25"/>
    <w:rsid w:val="00EF4E54"/>
    <w:rsid w:val="00F512EE"/>
    <w:rsid w:val="00F52B5F"/>
    <w:rsid w:val="00F766B5"/>
    <w:rsid w:val="00F85C9B"/>
    <w:rsid w:val="00FB0063"/>
    <w:rsid w:val="00FE0E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ADC4"/>
  <w15:docId w15:val="{6C2208B6-AE00-4699-A3B8-6375470F4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29F"/>
  </w:style>
  <w:style w:type="paragraph" w:styleId="Heading4">
    <w:name w:val="heading 4"/>
    <w:basedOn w:val="Normal"/>
    <w:link w:val="Heading4Char"/>
    <w:uiPriority w:val="9"/>
    <w:qFormat/>
    <w:rsid w:val="005F55D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4953E2"/>
  </w:style>
  <w:style w:type="character" w:customStyle="1" w:styleId="Heading4Char">
    <w:name w:val="Heading 4 Char"/>
    <w:basedOn w:val="DefaultParagraphFont"/>
    <w:link w:val="Heading4"/>
    <w:uiPriority w:val="9"/>
    <w:rsid w:val="005F55D8"/>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83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33E"/>
    <w:rPr>
      <w:rFonts w:ascii="Tahoma" w:hAnsi="Tahoma" w:cs="Tahoma"/>
      <w:sz w:val="16"/>
      <w:szCs w:val="16"/>
    </w:rPr>
  </w:style>
  <w:style w:type="paragraph" w:styleId="NormalWeb">
    <w:name w:val="Normal (Web)"/>
    <w:basedOn w:val="Normal"/>
    <w:uiPriority w:val="99"/>
    <w:unhideWhenUsed/>
    <w:rsid w:val="00865D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13359">
      <w:bodyDiv w:val="1"/>
      <w:marLeft w:val="0"/>
      <w:marRight w:val="0"/>
      <w:marTop w:val="0"/>
      <w:marBottom w:val="0"/>
      <w:divBdr>
        <w:top w:val="none" w:sz="0" w:space="0" w:color="auto"/>
        <w:left w:val="none" w:sz="0" w:space="0" w:color="auto"/>
        <w:bottom w:val="none" w:sz="0" w:space="0" w:color="auto"/>
        <w:right w:val="none" w:sz="0" w:space="0" w:color="auto"/>
      </w:divBdr>
    </w:div>
    <w:div w:id="300692557">
      <w:bodyDiv w:val="1"/>
      <w:marLeft w:val="0"/>
      <w:marRight w:val="0"/>
      <w:marTop w:val="0"/>
      <w:marBottom w:val="0"/>
      <w:divBdr>
        <w:top w:val="none" w:sz="0" w:space="0" w:color="auto"/>
        <w:left w:val="none" w:sz="0" w:space="0" w:color="auto"/>
        <w:bottom w:val="none" w:sz="0" w:space="0" w:color="auto"/>
        <w:right w:val="none" w:sz="0" w:space="0" w:color="auto"/>
      </w:divBdr>
    </w:div>
    <w:div w:id="361057518">
      <w:bodyDiv w:val="1"/>
      <w:marLeft w:val="0"/>
      <w:marRight w:val="0"/>
      <w:marTop w:val="0"/>
      <w:marBottom w:val="0"/>
      <w:divBdr>
        <w:top w:val="none" w:sz="0" w:space="0" w:color="auto"/>
        <w:left w:val="none" w:sz="0" w:space="0" w:color="auto"/>
        <w:bottom w:val="none" w:sz="0" w:space="0" w:color="auto"/>
        <w:right w:val="none" w:sz="0" w:space="0" w:color="auto"/>
      </w:divBdr>
    </w:div>
    <w:div w:id="536819218">
      <w:bodyDiv w:val="1"/>
      <w:marLeft w:val="0"/>
      <w:marRight w:val="0"/>
      <w:marTop w:val="0"/>
      <w:marBottom w:val="0"/>
      <w:divBdr>
        <w:top w:val="none" w:sz="0" w:space="0" w:color="auto"/>
        <w:left w:val="none" w:sz="0" w:space="0" w:color="auto"/>
        <w:bottom w:val="none" w:sz="0" w:space="0" w:color="auto"/>
        <w:right w:val="none" w:sz="0" w:space="0" w:color="auto"/>
      </w:divBdr>
    </w:div>
    <w:div w:id="786122769">
      <w:bodyDiv w:val="1"/>
      <w:marLeft w:val="0"/>
      <w:marRight w:val="0"/>
      <w:marTop w:val="0"/>
      <w:marBottom w:val="0"/>
      <w:divBdr>
        <w:top w:val="none" w:sz="0" w:space="0" w:color="auto"/>
        <w:left w:val="none" w:sz="0" w:space="0" w:color="auto"/>
        <w:bottom w:val="none" w:sz="0" w:space="0" w:color="auto"/>
        <w:right w:val="none" w:sz="0" w:space="0" w:color="auto"/>
      </w:divBdr>
    </w:div>
    <w:div w:id="845367701">
      <w:bodyDiv w:val="1"/>
      <w:marLeft w:val="0"/>
      <w:marRight w:val="0"/>
      <w:marTop w:val="0"/>
      <w:marBottom w:val="0"/>
      <w:divBdr>
        <w:top w:val="none" w:sz="0" w:space="0" w:color="auto"/>
        <w:left w:val="none" w:sz="0" w:space="0" w:color="auto"/>
        <w:bottom w:val="none" w:sz="0" w:space="0" w:color="auto"/>
        <w:right w:val="none" w:sz="0" w:space="0" w:color="auto"/>
      </w:divBdr>
    </w:div>
    <w:div w:id="895046604">
      <w:bodyDiv w:val="1"/>
      <w:marLeft w:val="0"/>
      <w:marRight w:val="0"/>
      <w:marTop w:val="0"/>
      <w:marBottom w:val="0"/>
      <w:divBdr>
        <w:top w:val="none" w:sz="0" w:space="0" w:color="auto"/>
        <w:left w:val="none" w:sz="0" w:space="0" w:color="auto"/>
        <w:bottom w:val="none" w:sz="0" w:space="0" w:color="auto"/>
        <w:right w:val="none" w:sz="0" w:space="0" w:color="auto"/>
      </w:divBdr>
    </w:div>
    <w:div w:id="931476111">
      <w:bodyDiv w:val="1"/>
      <w:marLeft w:val="0"/>
      <w:marRight w:val="0"/>
      <w:marTop w:val="0"/>
      <w:marBottom w:val="0"/>
      <w:divBdr>
        <w:top w:val="none" w:sz="0" w:space="0" w:color="auto"/>
        <w:left w:val="none" w:sz="0" w:space="0" w:color="auto"/>
        <w:bottom w:val="none" w:sz="0" w:space="0" w:color="auto"/>
        <w:right w:val="none" w:sz="0" w:space="0" w:color="auto"/>
      </w:divBdr>
    </w:div>
    <w:div w:id="987707604">
      <w:bodyDiv w:val="1"/>
      <w:marLeft w:val="0"/>
      <w:marRight w:val="0"/>
      <w:marTop w:val="0"/>
      <w:marBottom w:val="0"/>
      <w:divBdr>
        <w:top w:val="none" w:sz="0" w:space="0" w:color="auto"/>
        <w:left w:val="none" w:sz="0" w:space="0" w:color="auto"/>
        <w:bottom w:val="none" w:sz="0" w:space="0" w:color="auto"/>
        <w:right w:val="none" w:sz="0" w:space="0" w:color="auto"/>
      </w:divBdr>
    </w:div>
    <w:div w:id="1275213255">
      <w:bodyDiv w:val="1"/>
      <w:marLeft w:val="0"/>
      <w:marRight w:val="0"/>
      <w:marTop w:val="0"/>
      <w:marBottom w:val="0"/>
      <w:divBdr>
        <w:top w:val="none" w:sz="0" w:space="0" w:color="auto"/>
        <w:left w:val="none" w:sz="0" w:space="0" w:color="auto"/>
        <w:bottom w:val="none" w:sz="0" w:space="0" w:color="auto"/>
        <w:right w:val="none" w:sz="0" w:space="0" w:color="auto"/>
      </w:divBdr>
    </w:div>
    <w:div w:id="1294752799">
      <w:bodyDiv w:val="1"/>
      <w:marLeft w:val="0"/>
      <w:marRight w:val="0"/>
      <w:marTop w:val="0"/>
      <w:marBottom w:val="0"/>
      <w:divBdr>
        <w:top w:val="none" w:sz="0" w:space="0" w:color="auto"/>
        <w:left w:val="none" w:sz="0" w:space="0" w:color="auto"/>
        <w:bottom w:val="none" w:sz="0" w:space="0" w:color="auto"/>
        <w:right w:val="none" w:sz="0" w:space="0" w:color="auto"/>
      </w:divBdr>
    </w:div>
    <w:div w:id="1615794827">
      <w:bodyDiv w:val="1"/>
      <w:marLeft w:val="0"/>
      <w:marRight w:val="0"/>
      <w:marTop w:val="0"/>
      <w:marBottom w:val="0"/>
      <w:divBdr>
        <w:top w:val="none" w:sz="0" w:space="0" w:color="auto"/>
        <w:left w:val="none" w:sz="0" w:space="0" w:color="auto"/>
        <w:bottom w:val="none" w:sz="0" w:space="0" w:color="auto"/>
        <w:right w:val="none" w:sz="0" w:space="0" w:color="auto"/>
      </w:divBdr>
    </w:div>
    <w:div w:id="1672099656">
      <w:bodyDiv w:val="1"/>
      <w:marLeft w:val="0"/>
      <w:marRight w:val="0"/>
      <w:marTop w:val="0"/>
      <w:marBottom w:val="0"/>
      <w:divBdr>
        <w:top w:val="none" w:sz="0" w:space="0" w:color="auto"/>
        <w:left w:val="none" w:sz="0" w:space="0" w:color="auto"/>
        <w:bottom w:val="none" w:sz="0" w:space="0" w:color="auto"/>
        <w:right w:val="none" w:sz="0" w:space="0" w:color="auto"/>
      </w:divBdr>
    </w:div>
    <w:div w:id="1672489600">
      <w:bodyDiv w:val="1"/>
      <w:marLeft w:val="0"/>
      <w:marRight w:val="0"/>
      <w:marTop w:val="0"/>
      <w:marBottom w:val="0"/>
      <w:divBdr>
        <w:top w:val="none" w:sz="0" w:space="0" w:color="auto"/>
        <w:left w:val="none" w:sz="0" w:space="0" w:color="auto"/>
        <w:bottom w:val="none" w:sz="0" w:space="0" w:color="auto"/>
        <w:right w:val="none" w:sz="0" w:space="0" w:color="auto"/>
      </w:divBdr>
    </w:div>
    <w:div w:id="1691837501">
      <w:bodyDiv w:val="1"/>
      <w:marLeft w:val="0"/>
      <w:marRight w:val="0"/>
      <w:marTop w:val="0"/>
      <w:marBottom w:val="0"/>
      <w:divBdr>
        <w:top w:val="none" w:sz="0" w:space="0" w:color="auto"/>
        <w:left w:val="none" w:sz="0" w:space="0" w:color="auto"/>
        <w:bottom w:val="none" w:sz="0" w:space="0" w:color="auto"/>
        <w:right w:val="none" w:sz="0" w:space="0" w:color="auto"/>
      </w:divBdr>
    </w:div>
    <w:div w:id="1875772545">
      <w:bodyDiv w:val="1"/>
      <w:marLeft w:val="0"/>
      <w:marRight w:val="0"/>
      <w:marTop w:val="0"/>
      <w:marBottom w:val="0"/>
      <w:divBdr>
        <w:top w:val="none" w:sz="0" w:space="0" w:color="auto"/>
        <w:left w:val="none" w:sz="0" w:space="0" w:color="auto"/>
        <w:bottom w:val="none" w:sz="0" w:space="0" w:color="auto"/>
        <w:right w:val="none" w:sz="0" w:space="0" w:color="auto"/>
      </w:divBdr>
    </w:div>
    <w:div w:id="1896312077">
      <w:bodyDiv w:val="1"/>
      <w:marLeft w:val="0"/>
      <w:marRight w:val="0"/>
      <w:marTop w:val="0"/>
      <w:marBottom w:val="0"/>
      <w:divBdr>
        <w:top w:val="none" w:sz="0" w:space="0" w:color="auto"/>
        <w:left w:val="none" w:sz="0" w:space="0" w:color="auto"/>
        <w:bottom w:val="none" w:sz="0" w:space="0" w:color="auto"/>
        <w:right w:val="none" w:sz="0" w:space="0" w:color="auto"/>
      </w:divBdr>
    </w:div>
    <w:div w:id="1905751186">
      <w:bodyDiv w:val="1"/>
      <w:marLeft w:val="0"/>
      <w:marRight w:val="0"/>
      <w:marTop w:val="0"/>
      <w:marBottom w:val="0"/>
      <w:divBdr>
        <w:top w:val="none" w:sz="0" w:space="0" w:color="auto"/>
        <w:left w:val="none" w:sz="0" w:space="0" w:color="auto"/>
        <w:bottom w:val="none" w:sz="0" w:space="0" w:color="auto"/>
        <w:right w:val="none" w:sz="0" w:space="0" w:color="auto"/>
      </w:divBdr>
    </w:div>
    <w:div w:id="1914119490">
      <w:bodyDiv w:val="1"/>
      <w:marLeft w:val="0"/>
      <w:marRight w:val="0"/>
      <w:marTop w:val="0"/>
      <w:marBottom w:val="0"/>
      <w:divBdr>
        <w:top w:val="none" w:sz="0" w:space="0" w:color="auto"/>
        <w:left w:val="none" w:sz="0" w:space="0" w:color="auto"/>
        <w:bottom w:val="none" w:sz="0" w:space="0" w:color="auto"/>
        <w:right w:val="none" w:sz="0" w:space="0" w:color="auto"/>
      </w:divBdr>
      <w:divsChild>
        <w:div w:id="2078697894">
          <w:marLeft w:val="0"/>
          <w:marRight w:val="0"/>
          <w:marTop w:val="0"/>
          <w:marBottom w:val="0"/>
          <w:divBdr>
            <w:top w:val="none" w:sz="0" w:space="0" w:color="auto"/>
            <w:left w:val="none" w:sz="0" w:space="0" w:color="auto"/>
            <w:bottom w:val="none" w:sz="0" w:space="0" w:color="auto"/>
            <w:right w:val="none" w:sz="0" w:space="0" w:color="auto"/>
          </w:divBdr>
        </w:div>
        <w:div w:id="931160584">
          <w:marLeft w:val="0"/>
          <w:marRight w:val="0"/>
          <w:marTop w:val="0"/>
          <w:marBottom w:val="0"/>
          <w:divBdr>
            <w:top w:val="none" w:sz="0" w:space="0" w:color="auto"/>
            <w:left w:val="none" w:sz="0" w:space="0" w:color="auto"/>
            <w:bottom w:val="none" w:sz="0" w:space="0" w:color="auto"/>
            <w:right w:val="none" w:sz="0" w:space="0" w:color="auto"/>
          </w:divBdr>
        </w:div>
      </w:divsChild>
    </w:div>
    <w:div w:id="1948541805">
      <w:bodyDiv w:val="1"/>
      <w:marLeft w:val="0"/>
      <w:marRight w:val="0"/>
      <w:marTop w:val="0"/>
      <w:marBottom w:val="0"/>
      <w:divBdr>
        <w:top w:val="none" w:sz="0" w:space="0" w:color="auto"/>
        <w:left w:val="none" w:sz="0" w:space="0" w:color="auto"/>
        <w:bottom w:val="none" w:sz="0" w:space="0" w:color="auto"/>
        <w:right w:val="none" w:sz="0" w:space="0" w:color="auto"/>
      </w:divBdr>
    </w:div>
    <w:div w:id="2073112152">
      <w:bodyDiv w:val="1"/>
      <w:marLeft w:val="0"/>
      <w:marRight w:val="0"/>
      <w:marTop w:val="0"/>
      <w:marBottom w:val="0"/>
      <w:divBdr>
        <w:top w:val="none" w:sz="0" w:space="0" w:color="auto"/>
        <w:left w:val="none" w:sz="0" w:space="0" w:color="auto"/>
        <w:bottom w:val="none" w:sz="0" w:space="0" w:color="auto"/>
        <w:right w:val="none" w:sz="0" w:space="0" w:color="auto"/>
      </w:divBdr>
      <w:divsChild>
        <w:div w:id="773088487">
          <w:marLeft w:val="0"/>
          <w:marRight w:val="0"/>
          <w:marTop w:val="0"/>
          <w:marBottom w:val="0"/>
          <w:divBdr>
            <w:top w:val="none" w:sz="0" w:space="0" w:color="auto"/>
            <w:left w:val="none" w:sz="0" w:space="0" w:color="auto"/>
            <w:bottom w:val="none" w:sz="0" w:space="0" w:color="auto"/>
            <w:right w:val="none" w:sz="0" w:space="0" w:color="auto"/>
          </w:divBdr>
        </w:div>
        <w:div w:id="1109354046">
          <w:marLeft w:val="0"/>
          <w:marRight w:val="0"/>
          <w:marTop w:val="0"/>
          <w:marBottom w:val="0"/>
          <w:divBdr>
            <w:top w:val="none" w:sz="0" w:space="0" w:color="auto"/>
            <w:left w:val="none" w:sz="0" w:space="0" w:color="auto"/>
            <w:bottom w:val="none" w:sz="0" w:space="0" w:color="auto"/>
            <w:right w:val="none" w:sz="0" w:space="0" w:color="auto"/>
          </w:divBdr>
          <w:divsChild>
            <w:div w:id="6018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Vijendra Singh</dc:creator>
  <cp:lastModifiedBy>DV Prabhu</cp:lastModifiedBy>
  <cp:revision>73</cp:revision>
  <dcterms:created xsi:type="dcterms:W3CDTF">2024-03-01T08:22:00Z</dcterms:created>
  <dcterms:modified xsi:type="dcterms:W3CDTF">2024-03-13T03:18:00Z</dcterms:modified>
</cp:coreProperties>
</file>